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D03B" w14:textId="19F691E7" w:rsidR="00E56B85" w:rsidRDefault="00E56B85" w:rsidP="00E56B85">
      <w:pPr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Będzino, dn. ……….2018r</w:t>
      </w:r>
    </w:p>
    <w:p w14:paraId="28DA57C1" w14:textId="1D6449F1" w:rsidR="00E56B85" w:rsidRDefault="00E56B85" w:rsidP="00E56B85">
      <w:pPr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umowa  nr …../2018</w:t>
      </w:r>
    </w:p>
    <w:p w14:paraId="5B654561" w14:textId="77777777" w:rsidR="00E56B85" w:rsidRDefault="00E56B85" w:rsidP="00E56B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na zakup usługi – „WYPOCZYNEK LETNI DZIECI I MŁODZIEŻY”</w:t>
      </w:r>
    </w:p>
    <w:p w14:paraId="572371E7" w14:textId="77777777" w:rsidR="00E56B85" w:rsidRDefault="00E56B85" w:rsidP="00E56B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 realizacją programu edukacyjnego</w:t>
      </w:r>
    </w:p>
    <w:p w14:paraId="05D598B1" w14:textId="77777777" w:rsidR="00E56B85" w:rsidRDefault="00E56B85" w:rsidP="00E56B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E4F75BF" w14:textId="77777777" w:rsidR="00E56B85" w:rsidRDefault="00E56B85" w:rsidP="00E56B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9650A1B" w14:textId="704F618D" w:rsidR="00E56B85" w:rsidRDefault="00E56B85" w:rsidP="00E56B85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Zawarta w dniu ………….. 2018r r. pomiędzy  </w:t>
      </w:r>
      <w:r>
        <w:rPr>
          <w:rFonts w:eastAsia="Times New Roman" w:cs="Times New Roman"/>
          <w:b/>
          <w:sz w:val="24"/>
          <w:szCs w:val="24"/>
        </w:rPr>
        <w:t>………………………………</w:t>
      </w:r>
      <w:r>
        <w:rPr>
          <w:rFonts w:eastAsia="Times New Roman" w:cs="Times New Roman"/>
        </w:rPr>
        <w:t xml:space="preserve">  zwanym dalej </w:t>
      </w:r>
      <w:r>
        <w:rPr>
          <w:rFonts w:eastAsia="Times New Roman" w:cs="Times New Roman"/>
          <w:b/>
        </w:rPr>
        <w:t>„Organizatorem</w:t>
      </w:r>
      <w:r>
        <w:rPr>
          <w:rFonts w:eastAsia="Times New Roman" w:cs="Times New Roman"/>
        </w:rPr>
        <w:t xml:space="preserve">”                                                                 </w:t>
      </w:r>
    </w:p>
    <w:p w14:paraId="3441B967" w14:textId="77777777" w:rsidR="00E56B85" w:rsidRDefault="00E56B85" w:rsidP="00E56B85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a  </w:t>
      </w:r>
      <w:r>
        <w:rPr>
          <w:rFonts w:eastAsia="Times New Roman" w:cs="Times New Roman"/>
          <w:b/>
          <w:sz w:val="24"/>
          <w:szCs w:val="24"/>
        </w:rPr>
        <w:t>GMINĄ BĘDZINO</w:t>
      </w:r>
      <w:r>
        <w:rPr>
          <w:rFonts w:eastAsia="Times New Roman" w:cs="Times New Roman"/>
          <w:b/>
        </w:rPr>
        <w:t xml:space="preserve">  </w:t>
      </w:r>
      <w:r>
        <w:rPr>
          <w:rFonts w:eastAsia="Times New Roman" w:cs="Times New Roman"/>
        </w:rPr>
        <w:t xml:space="preserve">reprezentowaną przez: </w:t>
      </w:r>
      <w:r>
        <w:rPr>
          <w:rFonts w:eastAsia="Times New Roman" w:cs="Times New Roman"/>
          <w:b/>
        </w:rPr>
        <w:t xml:space="preserve">Henryka Brodę– Wójta Gminy, 76-037 Będzino    </w:t>
      </w:r>
      <w:r>
        <w:rPr>
          <w:rFonts w:eastAsia="Times New Roman" w:cs="Times New Roman"/>
        </w:rPr>
        <w:t>zwanym dalej „</w:t>
      </w:r>
      <w:r>
        <w:rPr>
          <w:rFonts w:eastAsia="Times New Roman" w:cs="Times New Roman"/>
          <w:b/>
        </w:rPr>
        <w:t>Zleceniodawcą”</w:t>
      </w:r>
    </w:p>
    <w:p w14:paraId="5872672E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</w:t>
      </w:r>
    </w:p>
    <w:p w14:paraId="37ED237B" w14:textId="6EF6971A" w:rsidR="00E56B85" w:rsidRDefault="00E56B85" w:rsidP="00E56B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Przedmiotem umowy jest udział  </w:t>
      </w:r>
      <w:r>
        <w:rPr>
          <w:rFonts w:eastAsia="Times New Roman" w:cs="Times New Roman"/>
          <w:b/>
        </w:rPr>
        <w:t>……….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 xml:space="preserve"> osób</w:t>
      </w:r>
      <w:r>
        <w:rPr>
          <w:rFonts w:eastAsia="Times New Roman" w:cs="Times New Roman"/>
        </w:rPr>
        <w:t xml:space="preserve"> w koloniach letnich - dzieci z rodzin zagrożonych patologią organizowanych przez Organizatora w miejscowości: …………………………… , 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w terminie  </w:t>
      </w:r>
      <w:r>
        <w:rPr>
          <w:rFonts w:eastAsia="Times New Roman" w:cs="Times New Roman"/>
          <w:b/>
        </w:rPr>
        <w:t>od ….. …… 2018r</w:t>
      </w:r>
      <w:r>
        <w:rPr>
          <w:rFonts w:eastAsia="Times New Roman" w:cs="Times New Roman"/>
        </w:rPr>
        <w:t xml:space="preserve"> tj.  …… noclegów</w:t>
      </w:r>
    </w:p>
    <w:p w14:paraId="1F77025F" w14:textId="0A5B7D7D" w:rsidR="00E56B85" w:rsidRDefault="00E56B85" w:rsidP="00E56B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Lista dzieci skierowana na wypoczynek letni do …………………..  stanowić będzie załącznik nr 1 do niniejszej umowy. Zleceniodawca zobowiązuje się dostarczyć listę dzieci najpóźniej 10 dni przed terminem rozpoczęcia kolonii.</w:t>
      </w:r>
    </w:p>
    <w:p w14:paraId="33A2C470" w14:textId="4FEF784C" w:rsidR="00E56B85" w:rsidRDefault="00E56B85" w:rsidP="00E56B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Organizator oświadcza, że jest wpisany do Rejestru Organizatorów Turystyki  pod nr  ………….. z Gwarancją Ubezpieczenia  nr……………….</w:t>
      </w:r>
    </w:p>
    <w:p w14:paraId="0656D2EF" w14:textId="77777777" w:rsidR="00E56B85" w:rsidRDefault="00E56B85" w:rsidP="00E56B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Zleceniodawca podpisując niniejszą umowę stwierdza, że zapoznał się ze szczegółowymi warunkami uczestnictwa załączonymi do umowy- ofertą.</w:t>
      </w:r>
    </w:p>
    <w:p w14:paraId="4BE6D0EC" w14:textId="77777777" w:rsidR="00E56B85" w:rsidRDefault="00E56B85" w:rsidP="00E56B85">
      <w:pPr>
        <w:spacing w:after="0" w:line="240" w:lineRule="auto"/>
        <w:jc w:val="both"/>
        <w:rPr>
          <w:rFonts w:eastAsia="Times New Roman" w:cs="Times New Roman"/>
        </w:rPr>
      </w:pPr>
    </w:p>
    <w:p w14:paraId="70E9CD1E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2</w:t>
      </w:r>
    </w:p>
    <w:p w14:paraId="546EDA81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ramach umowy Organizator zabezpiecza:</w:t>
      </w:r>
    </w:p>
    <w:p w14:paraId="3BC16234" w14:textId="77777777" w:rsidR="00E56B85" w:rsidRDefault="00E56B85" w:rsidP="00E56B85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Zakwaterowanie: w budynku murowanym w pokojach 2-5 osobowych z pełnym węzłem sanitarnym w pokoju prysznic , umywalka, toaleta, bieżąca ciepła woda  całą dobę.</w:t>
      </w:r>
    </w:p>
    <w:p w14:paraId="04E1287B" w14:textId="77777777" w:rsidR="00E56B85" w:rsidRDefault="00E56B85" w:rsidP="00E56B85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Wyżywienie: 4 posiłki dziennie (śniadanie, obiad, podwieczorek, kolacja), prowiant na drogę powrotną.</w:t>
      </w:r>
    </w:p>
    <w:p w14:paraId="4CDAA404" w14:textId="77777777" w:rsidR="00E56B85" w:rsidRDefault="00E56B85" w:rsidP="00E56B85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Opiekę kadry </w:t>
      </w:r>
      <w:proofErr w:type="spellStart"/>
      <w:r>
        <w:rPr>
          <w:rFonts w:eastAsia="Times New Roman" w:cs="Times New Roman"/>
        </w:rPr>
        <w:t>pedagogiczno</w:t>
      </w:r>
      <w:proofErr w:type="spellEnd"/>
      <w:r>
        <w:rPr>
          <w:rFonts w:eastAsia="Times New Roman" w:cs="Times New Roman"/>
        </w:rPr>
        <w:t xml:space="preserve"> – wychowawczej posiadającej odpowiednie kwalifikacje (szczegółowa dokumentacja o zatrudnionych w aktach Organizatora).</w:t>
      </w:r>
    </w:p>
    <w:p w14:paraId="7AD3032B" w14:textId="77777777" w:rsidR="00E56B85" w:rsidRDefault="00E56B85" w:rsidP="00E56B85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Realizację programu edukacyjnego.</w:t>
      </w:r>
    </w:p>
    <w:p w14:paraId="0C2D8109" w14:textId="77777777" w:rsidR="00E56B85" w:rsidRDefault="00E56B85" w:rsidP="00E56B85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Opiekę medyczną: pielęgniarkę, lekarza dochodzącego, podstawowy zestaw leków pomocy doraźnej.</w:t>
      </w:r>
    </w:p>
    <w:p w14:paraId="48BBE5D9" w14:textId="77777777" w:rsidR="00E56B85" w:rsidRDefault="00E56B85" w:rsidP="00E56B85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Dojazd środkami transportu -autokar spełniający wszystkie wymogi techniczne.</w:t>
      </w:r>
    </w:p>
    <w:p w14:paraId="6B6D9CC8" w14:textId="77777777" w:rsidR="00E56B85" w:rsidRDefault="00E56B85" w:rsidP="00E56B85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Szczegóły dotyczące wyjazdu znajdują się na kartach transportowych Organizatora i zostaną     przekazane Zleceniodawcy na 5 dni przed rozpoczęciem wypoczynku.                                                                                         </w:t>
      </w:r>
      <w:r>
        <w:rPr>
          <w:rFonts w:eastAsia="Times New Roman" w:cs="Times New Roman"/>
          <w:b/>
          <w:i/>
          <w:color w:val="000000"/>
          <w:u w:val="single"/>
        </w:rPr>
        <w:t>- Każde dziecko musi posiadać ważną legitymację szkolną</w:t>
      </w:r>
      <w:r>
        <w:rPr>
          <w:rFonts w:eastAsia="Times New Roman" w:cs="Times New Roman"/>
          <w:i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W przypadku braku ważnej legitymacji obowiązek dopłaty do ewentualnego zakupu  biletu spoczywa na Zleceniodawcy. Wszelkie dopłaty do biletów, które będą wynikać z braku ważnej legitymacji będą wypisywane na dane Zleceniodawcy.</w:t>
      </w:r>
    </w:p>
    <w:p w14:paraId="67249486" w14:textId="77777777" w:rsidR="00E56B85" w:rsidRDefault="00E56B85" w:rsidP="00E56B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Realizację programu kolonii  letnich:</w:t>
      </w:r>
    </w:p>
    <w:p w14:paraId="0162B9DE" w14:textId="77777777" w:rsidR="00E56B85" w:rsidRDefault="00E56B85" w:rsidP="00E56B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zajęcia edukacyjne</w:t>
      </w:r>
    </w:p>
    <w:p w14:paraId="43811D50" w14:textId="77777777" w:rsidR="00E56B85" w:rsidRDefault="00E56B85" w:rsidP="00E56B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program turystyczny zgodny ze złożoną wcześniej ofertą.</w:t>
      </w:r>
    </w:p>
    <w:p w14:paraId="4B4E7196" w14:textId="77777777" w:rsidR="00E56B85" w:rsidRDefault="00E56B85" w:rsidP="00E56B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-ubezpieczenie od następstw nieszczęśliwych wypadków.</w:t>
      </w:r>
    </w:p>
    <w:p w14:paraId="1B685F89" w14:textId="77777777" w:rsidR="00E56B85" w:rsidRDefault="00E56B85" w:rsidP="00E56B8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25CEA8" w14:textId="77777777" w:rsidR="00E56B85" w:rsidRDefault="00E56B85" w:rsidP="00E56B8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75CC3C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3</w:t>
      </w:r>
    </w:p>
    <w:p w14:paraId="51290565" w14:textId="77777777" w:rsidR="00E56B85" w:rsidRDefault="00E56B85" w:rsidP="00E56B8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Integralną częścią umowy  dotyczących warunków jakie muszą być zapewnione w zakresie wykonywania umowy, stanowi oferta Organizatora przekazana Zleceniodawcy.</w:t>
      </w:r>
    </w:p>
    <w:p w14:paraId="2DC0C73D" w14:textId="77777777" w:rsidR="00E56B85" w:rsidRDefault="00E56B85" w:rsidP="00E56B8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Osobami upoważnionymi do uzgadniania wszelkich spraw z realizacją umowy są:</w:t>
      </w:r>
    </w:p>
    <w:p w14:paraId="57A836F1" w14:textId="43882051" w:rsidR="00E56B85" w:rsidRDefault="00E56B85" w:rsidP="00E56B85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Ze strony Organizatora</w:t>
      </w:r>
      <w:r>
        <w:rPr>
          <w:rFonts w:eastAsia="Times New Roman" w:cs="Times New Roman"/>
          <w:b/>
        </w:rPr>
        <w:t>: …………………………………………</w:t>
      </w:r>
    </w:p>
    <w:p w14:paraId="6B5095D6" w14:textId="77777777" w:rsidR="00E56B85" w:rsidRDefault="00E56B85" w:rsidP="00E56B85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Ze strony Zleceniodawcy: inspektor </w:t>
      </w:r>
      <w:r>
        <w:rPr>
          <w:rFonts w:eastAsia="Times New Roman" w:cs="Times New Roman"/>
          <w:b/>
        </w:rPr>
        <w:t xml:space="preserve">TERESA  DĘBIEC tel.  94 3162 546 , </w:t>
      </w:r>
      <w:r>
        <w:rPr>
          <w:rFonts w:eastAsia="Times New Roman" w:cs="Times New Roman"/>
        </w:rPr>
        <w:t>pracownik urzędu gminy /kontakt poniedziałek i wtorek każdego tygodnia/.</w:t>
      </w:r>
    </w:p>
    <w:p w14:paraId="0D912E3A" w14:textId="77777777" w:rsidR="00E56B85" w:rsidRDefault="00E56B85" w:rsidP="00E56B85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15A727BD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4</w:t>
      </w:r>
    </w:p>
    <w:p w14:paraId="48AC27C5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z przyczyn niezależnych od Zleceniodawcy występują zmiany programu w trakcie trwania kolonii, Organizator zobowiązany jest do zorganizowania świadczeń zastępczych. W przypadku braku takich możliwości, Zleceniodawcy przysługuje zwrot wartości niezrealizowanych świadczeń.</w:t>
      </w:r>
    </w:p>
    <w:p w14:paraId="0F7E8D8E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5</w:t>
      </w:r>
    </w:p>
    <w:p w14:paraId="05094406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Zleceniodawca zobowiązuje się:</w:t>
      </w:r>
    </w:p>
    <w:p w14:paraId="4F835FF0" w14:textId="77777777" w:rsidR="00E56B85" w:rsidRDefault="00E56B85" w:rsidP="00E56B85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Wypełnić i przesłać najpóźniej 10 dni przed rozpoczęciem turnusu karty kwalifikacyjne uczestnika wypoczynku – stanowiące integralną część umowy.</w:t>
      </w:r>
    </w:p>
    <w:p w14:paraId="7E045825" w14:textId="77777777" w:rsidR="00E56B85" w:rsidRDefault="00E56B85" w:rsidP="00E56B85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Zobligować rodziców (opiekunów prawnych dzieci) do podania wszystkich ważnych informacji dotyczących stanu zdrowia ich dziecka w szczególności chorób wrodzonych bądź nabytych, dysfunkcji oraz wykazu stałych leków przyjmowanych przez dziecko.</w:t>
      </w:r>
    </w:p>
    <w:p w14:paraId="07B67B1B" w14:textId="77777777" w:rsidR="00E56B85" w:rsidRDefault="00E56B85" w:rsidP="00E56B85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Przekazać i odebrać dzieci z miejsca zbiórki osobom sprawującym opiekę w czasie podróży i trwania kolonii. Osobą przekazującą i odbierającą dzieci w miejscu zbiórki, upoważnioną z ramienia Zleceniodawcy jest:  </w:t>
      </w:r>
      <w:r>
        <w:rPr>
          <w:rFonts w:eastAsia="Times New Roman" w:cs="Times New Roman"/>
          <w:b/>
        </w:rPr>
        <w:t>TERESA  DĘBIEC – pracownik Urzędu Gminy tel.  507 092 445</w:t>
      </w:r>
    </w:p>
    <w:p w14:paraId="7E9D716E" w14:textId="77777777" w:rsidR="00E56B85" w:rsidRDefault="00E56B85" w:rsidP="00E56B85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791572C2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6</w:t>
      </w:r>
    </w:p>
    <w:p w14:paraId="46E06899" w14:textId="04692658" w:rsidR="00E56B85" w:rsidRDefault="00E56B85" w:rsidP="00E56B85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Wynagrodzenie z tytułu zorganizowania wypoczynku letniego wynosi ogółem </w:t>
      </w:r>
      <w:r>
        <w:rPr>
          <w:rFonts w:eastAsia="Times New Roman" w:cs="Times New Roman"/>
          <w:b/>
          <w:sz w:val="24"/>
          <w:szCs w:val="24"/>
        </w:rPr>
        <w:t>………………. zł.</w:t>
      </w:r>
      <w:r>
        <w:rPr>
          <w:rFonts w:eastAsia="Times New Roman" w:cs="Times New Roman"/>
        </w:rPr>
        <w:t xml:space="preserve"> brutto (słownie:………………………  złotych), tj</w:t>
      </w:r>
      <w:r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b/>
          <w:sz w:val="24"/>
          <w:szCs w:val="24"/>
        </w:rPr>
        <w:t>……..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zł.</w:t>
      </w:r>
      <w:r>
        <w:rPr>
          <w:rFonts w:eastAsia="Times New Roman" w:cs="Times New Roman"/>
        </w:rPr>
        <w:t xml:space="preserve"> brutto (słownie; ………… złotych) za jednego uczestnika.</w:t>
      </w:r>
    </w:p>
    <w:p w14:paraId="2A19939E" w14:textId="2A7ADD44" w:rsidR="00E56B85" w:rsidRDefault="00E56B85" w:rsidP="00E56B85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Tytułem wcześniej poniesionych przez Organizatora kosztów Zleceniodawca na 10 dni przed rozpoczęciem kolonii  dokona </w:t>
      </w:r>
      <w:r>
        <w:rPr>
          <w:rFonts w:eastAsia="Times New Roman" w:cs="Times New Roman"/>
          <w:b/>
          <w:u w:val="single"/>
        </w:rPr>
        <w:t>wpłaty zaliczki w wysokości ……………. zł</w:t>
      </w:r>
      <w:r>
        <w:rPr>
          <w:rFonts w:eastAsia="Times New Roman" w:cs="Times New Roman"/>
        </w:rPr>
        <w:t xml:space="preserve"> , na podstawie otrzymanej faktury.</w:t>
      </w:r>
    </w:p>
    <w:p w14:paraId="3240ECAA" w14:textId="7DF537CB" w:rsidR="00E56B85" w:rsidRDefault="00E56B85" w:rsidP="00E56B85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Pozostałą kwotę Zleceniodawca wpłaci do 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u w:val="single"/>
        </w:rPr>
        <w:t>……… 2018r</w:t>
      </w:r>
      <w:r>
        <w:rPr>
          <w:rFonts w:eastAsia="Times New Roman" w:cs="Times New Roman"/>
        </w:rPr>
        <w:t xml:space="preserve">  na podstawie otrzymanej faktury.</w:t>
      </w:r>
    </w:p>
    <w:p w14:paraId="7FC40E8B" w14:textId="77777777" w:rsidR="00E56B85" w:rsidRDefault="00E56B85" w:rsidP="00E56B85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Wynagrodzenie, o którym mowa w pkt. 1 Zleceniodawca wpłaci przelewem na konto Organizatora</w:t>
      </w:r>
      <w:r>
        <w:rPr>
          <w:rFonts w:eastAsia="Times New Roman" w:cs="Times New Roman"/>
        </w:rPr>
        <w:br/>
        <w:t>wskazanym  na fakturze</w:t>
      </w:r>
      <w:r>
        <w:rPr>
          <w:rFonts w:eastAsia="Times New Roman" w:cs="Times New Roman"/>
          <w:b/>
        </w:rPr>
        <w:t>.</w:t>
      </w:r>
    </w:p>
    <w:p w14:paraId="1F6EF411" w14:textId="77777777" w:rsidR="00E56B85" w:rsidRDefault="00E56B85" w:rsidP="00E56B85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Organizator oświadcza, że wartość wynagrodzenia z tytułu zorganizowania kolonii nie ulegnie podwyższeniu.</w:t>
      </w:r>
    </w:p>
    <w:p w14:paraId="7E95F688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7</w:t>
      </w:r>
    </w:p>
    <w:p w14:paraId="5A1FAEC0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Organizator ma prawo odwołania wypoczynku letniego:</w:t>
      </w:r>
    </w:p>
    <w:p w14:paraId="0C7FD298" w14:textId="77777777" w:rsidR="00E56B85" w:rsidRDefault="00E56B85" w:rsidP="00E56B85">
      <w:pPr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 przyczyn od siebie niezależnych – siła wyższa (klęski żywiołowe, działania wojenne), decyzja władz państwowych i innych instytucji;</w:t>
      </w:r>
    </w:p>
    <w:p w14:paraId="1EBED8B4" w14:textId="77777777" w:rsidR="00E56B85" w:rsidRDefault="00E56B85" w:rsidP="00E56B85">
      <w:pPr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Innych ,uzasadnionych przyczyn w porozumieniu z Zleceniodawcą  nie później jednak jak 30 dni przed zaplanowanym terminem .</w:t>
      </w:r>
    </w:p>
    <w:p w14:paraId="1A8C2FCF" w14:textId="77777777" w:rsidR="00E56B85" w:rsidRDefault="00E56B85" w:rsidP="00E56B85">
      <w:pPr>
        <w:jc w:val="center"/>
        <w:rPr>
          <w:rFonts w:eastAsia="Times New Roman" w:cs="Times New Roman"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8</w:t>
      </w:r>
    </w:p>
    <w:p w14:paraId="0F12D771" w14:textId="77777777" w:rsidR="00E56B85" w:rsidRDefault="00E56B85" w:rsidP="00E56B85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sytuacjach wymienionych w </w:t>
      </w:r>
      <w:r>
        <w:rPr>
          <w:rFonts w:eastAsia="Times New Roman" w:cs="Calibri"/>
        </w:rPr>
        <w:t>§</w:t>
      </w:r>
      <w:r>
        <w:rPr>
          <w:rFonts w:eastAsia="Times New Roman" w:cs="Times New Roman"/>
        </w:rPr>
        <w:t>7 Organizator zwraca Zleceniodawcy 100% wniesionych wpłat.</w:t>
      </w:r>
    </w:p>
    <w:p w14:paraId="60DFC937" w14:textId="77777777" w:rsidR="00E56B85" w:rsidRDefault="00E56B85" w:rsidP="00E56B85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 razie nieobecności uczestnika kolonii z przyczyn losowych (zaświadczenie lekarskie , szpitalne) Organizator zobowiązuje się zwrócić Zleceniodawcy 70% wartości kosztów pobytu jednego dziecka na koloniach po uprzednim przesłaniu pisma, w którym mowa o zaistniałej nieobecności.</w:t>
      </w:r>
    </w:p>
    <w:p w14:paraId="0437218B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9</w:t>
      </w:r>
    </w:p>
    <w:p w14:paraId="520E8DD0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Zleceniodawca ma prawo:</w:t>
      </w:r>
    </w:p>
    <w:p w14:paraId="136346DF" w14:textId="77777777" w:rsidR="00E56B85" w:rsidRDefault="00E56B85" w:rsidP="00E56B85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Bezpośredniego kontaktu z dziećmi w trakcie trwania turnusu, w formie rozmowy telefonicznej w uzgodnionych wcześniej terminach.</w:t>
      </w:r>
    </w:p>
    <w:p w14:paraId="62A29879" w14:textId="77777777" w:rsidR="00E56B85" w:rsidRDefault="00E56B85" w:rsidP="00E56B85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Odwiedzin dzieci w miejscu pobytu.</w:t>
      </w:r>
    </w:p>
    <w:p w14:paraId="12C05465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10</w:t>
      </w:r>
    </w:p>
    <w:p w14:paraId="77725285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Zleceniodawcę w okresie krótszym niż 30 dni licząc od dnia,</w:t>
      </w:r>
      <w:r>
        <w:rPr>
          <w:rFonts w:eastAsia="Times New Roman" w:cs="Times New Roman"/>
        </w:rPr>
        <w:br/>
        <w:t>w którym ma się rozpocząć turnus, Organizator tytułem poniesionych strat ma prawo domagać się</w:t>
      </w:r>
      <w:r>
        <w:rPr>
          <w:rFonts w:eastAsia="Times New Roman" w:cs="Times New Roman"/>
        </w:rPr>
        <w:br/>
        <w:t>od Zleceniodawcy wpłaty 10% ogólnej należności za turnus.</w:t>
      </w:r>
    </w:p>
    <w:p w14:paraId="77D4C27B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11</w:t>
      </w:r>
    </w:p>
    <w:p w14:paraId="3835E6CA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w trakcie trwania kolonii  Zleceniodawca stwierdza wadliwe wykonywanie umowy, powinien niezwłocznie zawiadomić o tym wykonawcę usługi oraz przedstawiciela Organizatora (pilota, kierownika lub wychowawcę) w celu umożliwienia i naprawienia wady.  Niezależnie od zawiadomienia składanego w trakcie trwania wypoczynku, Zleceniodawca może złożyć na adres Organizatora pisemną reklamację zawierającą wskazanie uchybienia w sposobie wykonania umowy oraz określenie swojego żądania, w terminie nie dłuższym niż 30 dni od dnia zakończenia  kolonii.</w:t>
      </w:r>
    </w:p>
    <w:p w14:paraId="06E3A1D6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12</w:t>
      </w:r>
    </w:p>
    <w:p w14:paraId="65C44909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Organizator może skreślić z listy uczestników zgłoszone dzieci z przyczyn leżących po stronie Zleceniodawcy, czyli:</w:t>
      </w:r>
    </w:p>
    <w:p w14:paraId="3632C43F" w14:textId="77777777" w:rsidR="00E56B85" w:rsidRDefault="00E56B85" w:rsidP="00E56B85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Nieotrzymania od Zleceniodawcy na 10 dni przed rozpoczęciem wypoczynku letniego listy uczestników (załącznik nr 1)  oraz prawidłowo wypełnionych kart kwalifikacyjnych uczestników.</w:t>
      </w:r>
    </w:p>
    <w:p w14:paraId="549F86E4" w14:textId="77777777" w:rsidR="00E56B85" w:rsidRDefault="00E56B85" w:rsidP="00E56B85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Niedotrzymania przez Zleceniodawcę warunków płatności.</w:t>
      </w:r>
    </w:p>
    <w:p w14:paraId="0706C926" w14:textId="77777777" w:rsidR="00E56B85" w:rsidRDefault="00E56B85" w:rsidP="00E56B85">
      <w:pPr>
        <w:jc w:val="center"/>
        <w:rPr>
          <w:rFonts w:eastAsia="Times New Roman" w:cs="Calibri"/>
          <w:b/>
        </w:rPr>
      </w:pPr>
    </w:p>
    <w:p w14:paraId="2A5F74FF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13</w:t>
      </w:r>
    </w:p>
    <w:p w14:paraId="2B182B56" w14:textId="77777777" w:rsidR="00E56B85" w:rsidRDefault="00E56B85" w:rsidP="00E56B8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Organizator oświadcza, że ośrodek, w którym organizowany jest wypoczynek letni spełnia wymogi dotyczące bezpieczeństwa, ochrony przeciw pożarowej, warunków </w:t>
      </w:r>
      <w:proofErr w:type="spellStart"/>
      <w:r>
        <w:rPr>
          <w:rFonts w:eastAsia="Times New Roman" w:cs="Times New Roman"/>
        </w:rPr>
        <w:t>higieniczno</w:t>
      </w:r>
      <w:proofErr w:type="spellEnd"/>
      <w:r>
        <w:rPr>
          <w:rFonts w:eastAsia="Times New Roman" w:cs="Times New Roman"/>
        </w:rPr>
        <w:t xml:space="preserve"> – sanitarnych oraz ochrony środowiska a turnusy zgłaszane są w Kuratorium Oświaty.</w:t>
      </w:r>
    </w:p>
    <w:p w14:paraId="59434DC5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14</w:t>
      </w:r>
    </w:p>
    <w:p w14:paraId="060B5C01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nabiera mocy prawnej w momencie podpisania jej przez obie strony.</w:t>
      </w:r>
    </w:p>
    <w:p w14:paraId="7CD5593E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15</w:t>
      </w:r>
    </w:p>
    <w:p w14:paraId="1FCD9949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Wszelkie zmiany niniejszej umowy wymagają dla ich ważności zachowania formy pisemnej w formie aneksu.</w:t>
      </w:r>
    </w:p>
    <w:p w14:paraId="2D7E3F71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16</w:t>
      </w:r>
    </w:p>
    <w:p w14:paraId="5F54952F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sprawach nieuregulowanych niniejszą umową mają zastosowanie przepisy Kodeksu Cywilnego.</w:t>
      </w:r>
    </w:p>
    <w:p w14:paraId="4AEC22AF" w14:textId="77777777" w:rsidR="00E56B85" w:rsidRDefault="00E56B85" w:rsidP="00E56B85">
      <w:pPr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</w:rPr>
        <w:t>§</w:t>
      </w:r>
      <w:r>
        <w:rPr>
          <w:rFonts w:eastAsia="Times New Roman" w:cs="Times New Roman"/>
          <w:b/>
        </w:rPr>
        <w:t>17</w:t>
      </w:r>
    </w:p>
    <w:p w14:paraId="5FFB8204" w14:textId="77777777" w:rsidR="00E56B85" w:rsidRDefault="00E56B85" w:rsidP="00E56B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sporządzono w dwóch egzemplarzach, po jednym dla każdej ze stron.</w:t>
      </w:r>
    </w:p>
    <w:p w14:paraId="4EB7C99D" w14:textId="77777777" w:rsidR="00E56B85" w:rsidRDefault="00E56B85" w:rsidP="00E56B85">
      <w:pPr>
        <w:jc w:val="both"/>
        <w:rPr>
          <w:rFonts w:eastAsia="Times New Roman" w:cs="Times New Roman"/>
        </w:rPr>
      </w:pPr>
    </w:p>
    <w:p w14:paraId="26C7865E" w14:textId="7BBE7708" w:rsidR="00BA24FA" w:rsidRDefault="00E56B85" w:rsidP="00E56B85"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ZLECENIODAWCA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ORGANIZATOR</w:t>
      </w:r>
    </w:p>
    <w:sectPr w:rsidR="00BA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0017"/>
    <w:multiLevelType w:val="hybridMultilevel"/>
    <w:tmpl w:val="37CE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253B1"/>
    <w:multiLevelType w:val="hybridMultilevel"/>
    <w:tmpl w:val="E7903EBA"/>
    <w:lvl w:ilvl="0" w:tplc="C5748F3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D2292"/>
    <w:multiLevelType w:val="hybridMultilevel"/>
    <w:tmpl w:val="CB1A5988"/>
    <w:lvl w:ilvl="0" w:tplc="2892A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81606"/>
    <w:multiLevelType w:val="hybridMultilevel"/>
    <w:tmpl w:val="4836B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F52E8"/>
    <w:multiLevelType w:val="hybridMultilevel"/>
    <w:tmpl w:val="9EC0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CF5"/>
    <w:multiLevelType w:val="hybridMultilevel"/>
    <w:tmpl w:val="BA12F6B2"/>
    <w:lvl w:ilvl="0" w:tplc="ADD8E6B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60F4E"/>
    <w:multiLevelType w:val="hybridMultilevel"/>
    <w:tmpl w:val="7F9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725B8B"/>
    <w:multiLevelType w:val="hybridMultilevel"/>
    <w:tmpl w:val="7F9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51440"/>
    <w:multiLevelType w:val="hybridMultilevel"/>
    <w:tmpl w:val="04F6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F1D1F"/>
    <w:multiLevelType w:val="hybridMultilevel"/>
    <w:tmpl w:val="E0A6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E0"/>
    <w:rsid w:val="00514CC0"/>
    <w:rsid w:val="00792CE0"/>
    <w:rsid w:val="00AD4086"/>
    <w:rsid w:val="00BA24FA"/>
    <w:rsid w:val="00E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66E"/>
  <w15:chartTrackingRefBased/>
  <w15:docId w15:val="{A3415775-B123-42D4-B765-C5BD482B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B8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Dębiec</dc:creator>
  <cp:keywords/>
  <dc:description/>
  <cp:lastModifiedBy>Tomek</cp:lastModifiedBy>
  <cp:revision>2</cp:revision>
  <dcterms:created xsi:type="dcterms:W3CDTF">2018-03-19T13:36:00Z</dcterms:created>
  <dcterms:modified xsi:type="dcterms:W3CDTF">2018-03-19T13:36:00Z</dcterms:modified>
</cp:coreProperties>
</file>