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9" w:rsidRPr="0005195F" w:rsidRDefault="00702039" w:rsidP="00702039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BC2167">
        <w:rPr>
          <w:rFonts w:ascii="Arial" w:eastAsia="Calibri" w:hAnsi="Arial" w:cs="Arial"/>
          <w:sz w:val="20"/>
          <w:szCs w:val="20"/>
          <w:lang w:eastAsia="pl-PL"/>
        </w:rPr>
        <w:t xml:space="preserve">  zał. nr 4</w:t>
      </w:r>
      <w:bookmarkStart w:id="0" w:name="_GoBack"/>
      <w:bookmarkEnd w:id="0"/>
    </w:p>
    <w:p w:rsidR="00702039" w:rsidRPr="0005195F" w:rsidRDefault="00702039" w:rsidP="00702039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702039" w:rsidRPr="0005195F" w:rsidRDefault="00702039" w:rsidP="00702039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702039" w:rsidRPr="0005195F" w:rsidRDefault="00702039" w:rsidP="00702039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702039" w:rsidRPr="0005195F" w:rsidRDefault="00702039" w:rsidP="00702039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702039" w:rsidRPr="0005195F" w:rsidRDefault="00702039" w:rsidP="00702039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702039" w:rsidRPr="0005195F" w:rsidRDefault="00702039" w:rsidP="0070203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702039" w:rsidRPr="0005195F" w:rsidRDefault="00702039" w:rsidP="0070203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02039" w:rsidRPr="0005195F" w:rsidRDefault="00702039" w:rsidP="00702039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02039" w:rsidRPr="0005195F" w:rsidRDefault="00702039" w:rsidP="00702039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702039" w:rsidRPr="0005195F" w:rsidRDefault="00702039" w:rsidP="00702039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702039" w:rsidRPr="0005195F" w:rsidRDefault="00702039" w:rsidP="00702039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702039" w:rsidRPr="0005195F" w:rsidRDefault="00702039" w:rsidP="00702039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5B5836" w:rsidRDefault="00702039" w:rsidP="0070203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5B5836">
        <w:rPr>
          <w:rFonts w:ascii="Arial" w:eastAsia="Calibri" w:hAnsi="Arial" w:cs="Arial"/>
          <w:sz w:val="20"/>
          <w:szCs w:val="20"/>
        </w:rPr>
        <w:t>„</w:t>
      </w:r>
      <w:r w:rsidRPr="005B5836">
        <w:rPr>
          <w:rFonts w:ascii="Arial" w:eastAsia="Calibri" w:hAnsi="Arial" w:cs="Arial"/>
          <w:b/>
          <w:sz w:val="20"/>
          <w:szCs w:val="20"/>
        </w:rPr>
        <w:t>Utworzenie stref rek</w:t>
      </w:r>
      <w:r>
        <w:rPr>
          <w:rFonts w:ascii="Arial" w:eastAsia="Calibri" w:hAnsi="Arial" w:cs="Arial"/>
          <w:b/>
          <w:sz w:val="20"/>
          <w:szCs w:val="20"/>
        </w:rPr>
        <w:t xml:space="preserve">reacji w Mścicach i </w:t>
      </w:r>
      <w:r w:rsidRPr="005B5836">
        <w:rPr>
          <w:rFonts w:ascii="Arial" w:eastAsia="Calibri" w:hAnsi="Arial" w:cs="Arial"/>
          <w:b/>
          <w:sz w:val="20"/>
          <w:szCs w:val="20"/>
        </w:rPr>
        <w:t>Dobrzycy</w:t>
      </w:r>
      <w:r>
        <w:rPr>
          <w:rFonts w:ascii="Arial" w:eastAsia="Calibri" w:hAnsi="Arial" w:cs="Arial"/>
          <w:b/>
          <w:sz w:val="20"/>
          <w:szCs w:val="20"/>
        </w:rPr>
        <w:t xml:space="preserve">  -  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 xml:space="preserve">z podziałem na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 xml:space="preserve"> części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” -   tj. dla części nr ……………...</w:t>
      </w:r>
    </w:p>
    <w:p w:rsidR="00702039" w:rsidRDefault="00702039" w:rsidP="007020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702039" w:rsidRPr="00E0508C" w:rsidRDefault="00702039" w:rsidP="00702039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702039" w:rsidRPr="0005195F" w:rsidRDefault="00702039" w:rsidP="0070203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702039" w:rsidRPr="0005195F" w:rsidRDefault="00702039" w:rsidP="00702039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dokument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lastRenderedPageBreak/>
        <w:t>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702039" w:rsidRPr="0005195F" w:rsidRDefault="00702039" w:rsidP="0070203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702039" w:rsidRPr="0005195F" w:rsidRDefault="00702039" w:rsidP="0070203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702039" w:rsidRPr="0005195F" w:rsidRDefault="00702039" w:rsidP="0070203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702039" w:rsidRPr="0005195F" w:rsidRDefault="00702039" w:rsidP="0070203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702039" w:rsidRPr="0005195F" w:rsidRDefault="00702039" w:rsidP="0070203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2039" w:rsidRPr="0005195F" w:rsidRDefault="00702039" w:rsidP="00702039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702039" w:rsidRPr="0005195F" w:rsidRDefault="00702039" w:rsidP="00702039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70DCB" w:rsidRDefault="00702039" w:rsidP="00702039"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sectPr w:rsidR="00D7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9"/>
    <w:rsid w:val="002240A9"/>
    <w:rsid w:val="00702039"/>
    <w:rsid w:val="00BC2167"/>
    <w:rsid w:val="00D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2019-06-04T11:50:00Z</dcterms:created>
  <dcterms:modified xsi:type="dcterms:W3CDTF">2019-06-04T11:50:00Z</dcterms:modified>
</cp:coreProperties>
</file>