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58" w:rsidRPr="002E1C24" w:rsidRDefault="001E2A74" w:rsidP="007E414E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2E1C24">
        <w:rPr>
          <w:rFonts w:ascii="Calibri" w:hAnsi="Calibri" w:cs="Calibri"/>
          <w:sz w:val="22"/>
          <w:szCs w:val="22"/>
        </w:rPr>
        <w:t xml:space="preserve">UMOWA NR </w:t>
      </w:r>
      <w:r w:rsidR="00B805D5">
        <w:rPr>
          <w:rFonts w:ascii="Calibri" w:hAnsi="Calibri" w:cs="Calibri"/>
          <w:sz w:val="22"/>
          <w:szCs w:val="22"/>
        </w:rPr>
        <w:t>______________</w:t>
      </w:r>
    </w:p>
    <w:p w:rsidR="00952358" w:rsidRPr="002E1C24" w:rsidRDefault="00952358" w:rsidP="007E414E">
      <w:pPr>
        <w:pStyle w:val="Tytu"/>
        <w:spacing w:line="276" w:lineRule="auto"/>
        <w:rPr>
          <w:rFonts w:ascii="Calibri" w:eastAsia="Verdana" w:hAnsi="Calibri" w:cs="Calibri"/>
          <w:sz w:val="22"/>
          <w:szCs w:val="22"/>
        </w:rPr>
      </w:pPr>
    </w:p>
    <w:p w:rsidR="00952358" w:rsidRPr="002E1C24" w:rsidRDefault="00952358" w:rsidP="007E414E">
      <w:pPr>
        <w:pStyle w:val="Tytu"/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</w:p>
    <w:p w:rsidR="00952358" w:rsidRPr="002E1C24" w:rsidRDefault="001E2A74" w:rsidP="007E414E">
      <w:pPr>
        <w:keepNext/>
        <w:spacing w:after="0"/>
        <w:rPr>
          <w:rFonts w:cs="Calibri"/>
        </w:rPr>
      </w:pPr>
      <w:r w:rsidRPr="002E1C24">
        <w:rPr>
          <w:rFonts w:cs="Calibri"/>
        </w:rPr>
        <w:t xml:space="preserve">zawarta w dniu </w:t>
      </w:r>
      <w:r w:rsidR="00B805D5">
        <w:rPr>
          <w:rFonts w:cs="Calibri"/>
        </w:rPr>
        <w:t>_____________</w:t>
      </w:r>
      <w:r w:rsidRPr="002E1C24">
        <w:rPr>
          <w:rFonts w:cs="Calibri"/>
        </w:rPr>
        <w:t> r. w Urzędzie Gminy Będzino, pomiędzy:</w:t>
      </w:r>
    </w:p>
    <w:p w:rsidR="00952358" w:rsidRPr="002E1C24" w:rsidRDefault="00952358" w:rsidP="007E414E">
      <w:pPr>
        <w:keepNext/>
        <w:spacing w:after="0"/>
        <w:ind w:right="1"/>
        <w:rPr>
          <w:rFonts w:cs="Calibri"/>
          <w:b/>
          <w:bCs/>
        </w:rPr>
      </w:pPr>
    </w:p>
    <w:p w:rsidR="00771EF4" w:rsidRPr="002E1C24" w:rsidRDefault="001E2A74" w:rsidP="007E414E">
      <w:pPr>
        <w:keepNext/>
        <w:spacing w:after="0"/>
        <w:ind w:right="1"/>
        <w:rPr>
          <w:rFonts w:cs="Calibri"/>
          <w:b/>
          <w:bCs/>
        </w:rPr>
      </w:pPr>
      <w:r w:rsidRPr="002E1C24">
        <w:rPr>
          <w:rFonts w:cs="Calibri"/>
          <w:b/>
          <w:bCs/>
        </w:rPr>
        <w:t xml:space="preserve">Gminą Będzino </w:t>
      </w:r>
    </w:p>
    <w:p w:rsidR="00952358" w:rsidRPr="002E1C24" w:rsidRDefault="001E2A74" w:rsidP="007E414E">
      <w:pPr>
        <w:keepNext/>
        <w:spacing w:after="0"/>
        <w:ind w:right="1"/>
        <w:rPr>
          <w:rFonts w:cs="Calibri"/>
        </w:rPr>
      </w:pPr>
      <w:r w:rsidRPr="002E1C24">
        <w:rPr>
          <w:rFonts w:cs="Calibri"/>
        </w:rPr>
        <w:t>z siedzibą w Będzinie, 76-037 Będzino 19, (NIP 499-05-35-735) reprezentowaną  przez Urząd Gminy Będzino, 76-037 Będzino 19,</w:t>
      </w:r>
    </w:p>
    <w:p w:rsidR="00952358" w:rsidRPr="002E1C24" w:rsidRDefault="00952358" w:rsidP="007E414E">
      <w:pPr>
        <w:keepNext/>
        <w:spacing w:after="0"/>
        <w:ind w:right="1"/>
        <w:rPr>
          <w:rFonts w:eastAsia="Verdana" w:cs="Calibri"/>
        </w:rPr>
      </w:pPr>
    </w:p>
    <w:p w:rsidR="00952358" w:rsidRPr="002E1C24" w:rsidRDefault="001E2A74" w:rsidP="007E414E">
      <w:pPr>
        <w:keepNext/>
        <w:spacing w:after="0"/>
        <w:ind w:left="708" w:right="1"/>
        <w:rPr>
          <w:rFonts w:eastAsia="Verdana" w:cs="Calibri"/>
        </w:rPr>
      </w:pPr>
      <w:r w:rsidRPr="002E1C24">
        <w:rPr>
          <w:rFonts w:eastAsia="Verdana" w:cs="Calibri"/>
        </w:rPr>
        <w:t>reprezentowan</w:t>
      </w:r>
      <w:r w:rsidR="00771EF4" w:rsidRPr="002E1C24">
        <w:rPr>
          <w:rFonts w:eastAsia="Verdana" w:cs="Calibri"/>
        </w:rPr>
        <w:t>ą</w:t>
      </w:r>
      <w:r w:rsidRPr="002E1C24">
        <w:rPr>
          <w:rFonts w:eastAsia="Verdana" w:cs="Calibri"/>
        </w:rPr>
        <w:t xml:space="preserve"> przez:</w:t>
      </w:r>
    </w:p>
    <w:p w:rsidR="00952358" w:rsidRPr="002E1C24" w:rsidRDefault="00DE31DA" w:rsidP="007E414E">
      <w:pPr>
        <w:keepNext/>
        <w:spacing w:after="0"/>
        <w:ind w:left="708"/>
        <w:rPr>
          <w:rFonts w:cs="Calibri"/>
        </w:rPr>
      </w:pPr>
      <w:r>
        <w:rPr>
          <w:rFonts w:cs="Calibri"/>
          <w:b/>
          <w:bCs/>
        </w:rPr>
        <w:t>Mariusz</w:t>
      </w:r>
      <w:r w:rsidR="0037059C">
        <w:rPr>
          <w:rFonts w:cs="Calibri"/>
          <w:b/>
          <w:bCs/>
        </w:rPr>
        <w:t>a</w:t>
      </w:r>
      <w:r>
        <w:rPr>
          <w:rFonts w:cs="Calibri"/>
          <w:b/>
          <w:bCs/>
        </w:rPr>
        <w:t xml:space="preserve"> Jaroniewskiego</w:t>
      </w:r>
      <w:r w:rsidR="001E2A74" w:rsidRPr="002E1C24">
        <w:rPr>
          <w:rFonts w:cs="Calibri"/>
          <w:b/>
          <w:bCs/>
        </w:rPr>
        <w:t xml:space="preserve"> – Wójta Gminy Będzino</w:t>
      </w:r>
    </w:p>
    <w:p w:rsidR="00952358" w:rsidRPr="002E1C24" w:rsidRDefault="001E2A74" w:rsidP="007E414E">
      <w:pPr>
        <w:keepNext/>
        <w:spacing w:after="0"/>
        <w:ind w:left="708"/>
        <w:rPr>
          <w:rFonts w:cs="Calibri"/>
        </w:rPr>
      </w:pPr>
      <w:r w:rsidRPr="002E1C24">
        <w:rPr>
          <w:rFonts w:cs="Calibri"/>
        </w:rPr>
        <w:t xml:space="preserve">zwaną w dalszej części </w:t>
      </w:r>
      <w:r w:rsidRPr="002E1C24">
        <w:rPr>
          <w:rFonts w:cs="Calibri"/>
          <w:b/>
        </w:rPr>
        <w:t>Zamawiającym</w:t>
      </w:r>
      <w:r w:rsidRPr="002E1C24">
        <w:rPr>
          <w:rFonts w:cs="Calibri"/>
        </w:rPr>
        <w:t>,</w:t>
      </w:r>
    </w:p>
    <w:p w:rsidR="00952358" w:rsidRPr="002E1C24" w:rsidRDefault="00952358" w:rsidP="007E414E">
      <w:pPr>
        <w:keepNext/>
        <w:spacing w:after="0"/>
        <w:ind w:left="708"/>
        <w:rPr>
          <w:rFonts w:eastAsia="Verdana" w:cs="Calibri"/>
        </w:rPr>
      </w:pPr>
    </w:p>
    <w:p w:rsidR="00952358" w:rsidRPr="002E1C24" w:rsidRDefault="001E2A74" w:rsidP="007E414E">
      <w:pPr>
        <w:keepNext/>
        <w:spacing w:after="0"/>
        <w:rPr>
          <w:rFonts w:cs="Calibri"/>
          <w:b/>
          <w:bCs/>
        </w:rPr>
      </w:pPr>
      <w:r w:rsidRPr="002E1C24">
        <w:rPr>
          <w:rFonts w:cs="Calibri"/>
          <w:b/>
          <w:bCs/>
        </w:rPr>
        <w:t xml:space="preserve"> </w:t>
      </w:r>
      <w:r w:rsidR="007E414E" w:rsidRPr="002E1C24">
        <w:rPr>
          <w:rFonts w:cs="Calibri"/>
          <w:b/>
          <w:bCs/>
        </w:rPr>
        <w:t>a</w:t>
      </w:r>
    </w:p>
    <w:p w:rsidR="007E414E" w:rsidRPr="002E1C24" w:rsidRDefault="007E414E" w:rsidP="007E414E">
      <w:pPr>
        <w:keepNext/>
        <w:spacing w:after="0"/>
        <w:rPr>
          <w:rFonts w:eastAsia="Verdana" w:cs="Calibri"/>
        </w:rPr>
      </w:pPr>
    </w:p>
    <w:p w:rsidR="00952358" w:rsidRPr="002E1C24" w:rsidRDefault="008176D9" w:rsidP="00981011">
      <w:pPr>
        <w:keepNext/>
        <w:spacing w:after="0"/>
        <w:ind w:firstLine="708"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……………………………………….</w:t>
      </w:r>
    </w:p>
    <w:p w:rsidR="00952358" w:rsidRPr="002E1C24" w:rsidRDefault="00952358" w:rsidP="007E414E">
      <w:pPr>
        <w:keepNext/>
        <w:spacing w:after="0"/>
        <w:jc w:val="both"/>
        <w:rPr>
          <w:rFonts w:cs="Calibri"/>
        </w:rPr>
      </w:pPr>
    </w:p>
    <w:p w:rsidR="00952358" w:rsidRPr="002E1C24" w:rsidRDefault="001E2A74" w:rsidP="00F2133E">
      <w:pPr>
        <w:keepNext/>
        <w:spacing w:after="0"/>
        <w:ind w:left="708"/>
        <w:jc w:val="both"/>
        <w:rPr>
          <w:rFonts w:cs="Calibri"/>
        </w:rPr>
      </w:pPr>
      <w:r w:rsidRPr="002E1C24">
        <w:rPr>
          <w:rFonts w:cs="Calibri"/>
        </w:rPr>
        <w:t xml:space="preserve">prowadzącym działalność gospodarczą pod nazwą </w:t>
      </w:r>
      <w:r w:rsidR="008176D9">
        <w:rPr>
          <w:rFonts w:cs="Calibri"/>
          <w:b/>
          <w:bCs/>
        </w:rPr>
        <w:t>………………………………………………………………</w:t>
      </w:r>
      <w:r w:rsidR="00F2133E">
        <w:rPr>
          <w:rFonts w:cs="Calibri"/>
          <w:b/>
          <w:bCs/>
        </w:rPr>
        <w:t xml:space="preserve">, </w:t>
      </w:r>
      <w:r w:rsidRPr="002E1C24">
        <w:rPr>
          <w:rFonts w:cs="Calibri"/>
        </w:rPr>
        <w:t xml:space="preserve">z siedzibą w </w:t>
      </w:r>
      <w:r w:rsidR="008176D9">
        <w:rPr>
          <w:rFonts w:cs="Calibri"/>
        </w:rPr>
        <w:t>……………………………….</w:t>
      </w:r>
      <w:r w:rsidR="00F2133E">
        <w:rPr>
          <w:rFonts w:cs="Calibri"/>
        </w:rPr>
        <w:t xml:space="preserve">, </w:t>
      </w:r>
      <w:r w:rsidR="00DE31DA">
        <w:rPr>
          <w:rFonts w:cs="Calibri"/>
        </w:rPr>
        <w:t xml:space="preserve">ul. </w:t>
      </w:r>
      <w:r w:rsidR="008176D9">
        <w:rPr>
          <w:rFonts w:cs="Calibri"/>
        </w:rPr>
        <w:t>………………………</w:t>
      </w:r>
      <w:r w:rsidRPr="002E1C24">
        <w:rPr>
          <w:rFonts w:cs="Calibri"/>
        </w:rPr>
        <w:t>,</w:t>
      </w:r>
      <w:r w:rsidR="00DE31DA">
        <w:rPr>
          <w:rFonts w:cs="Calibri"/>
        </w:rPr>
        <w:t xml:space="preserve"> </w:t>
      </w:r>
      <w:r w:rsidR="008176D9">
        <w:rPr>
          <w:rFonts w:cs="Calibri"/>
        </w:rPr>
        <w:t>………………………………….</w:t>
      </w:r>
      <w:r w:rsidR="00DE31DA">
        <w:rPr>
          <w:rFonts w:cs="Calibri"/>
        </w:rPr>
        <w:t xml:space="preserve"> – </w:t>
      </w:r>
      <w:r w:rsidRPr="002E1C24">
        <w:rPr>
          <w:rFonts w:cs="Calibri"/>
        </w:rPr>
        <w:t>wpisaną do Centralnej Ewidencji i Informacji o Działalności Gospodarczej Rzeczypospolitej Polskiej</w:t>
      </w:r>
      <w:r w:rsidR="008176D9">
        <w:rPr>
          <w:rFonts w:cs="Calibri"/>
        </w:rPr>
        <w:t xml:space="preserve">  pod nr………………………………. </w:t>
      </w:r>
      <w:r w:rsidRPr="002E1C24">
        <w:rPr>
          <w:rFonts w:cs="Calibri"/>
        </w:rPr>
        <w:t xml:space="preserve">, REGON </w:t>
      </w:r>
      <w:r w:rsidR="008176D9">
        <w:rPr>
          <w:rFonts w:cs="Calibri"/>
        </w:rPr>
        <w:t>……………………………….</w:t>
      </w:r>
      <w:r w:rsidR="00F2133E">
        <w:rPr>
          <w:rFonts w:cs="Calibri"/>
        </w:rPr>
        <w:t xml:space="preserve">, </w:t>
      </w:r>
      <w:r w:rsidRPr="002E1C24">
        <w:rPr>
          <w:rFonts w:cs="Calibri"/>
        </w:rPr>
        <w:t xml:space="preserve">NIP </w:t>
      </w:r>
      <w:r w:rsidR="008176D9">
        <w:rPr>
          <w:rFonts w:cs="Calibri"/>
        </w:rPr>
        <w:t>…………………………………………………..</w:t>
      </w:r>
    </w:p>
    <w:p w:rsidR="00DE31DA" w:rsidRDefault="00DE31DA" w:rsidP="007E414E">
      <w:pPr>
        <w:keepNext/>
        <w:spacing w:after="0"/>
        <w:ind w:left="708"/>
        <w:jc w:val="both"/>
        <w:rPr>
          <w:rFonts w:cs="Calibri"/>
          <w:b/>
        </w:rPr>
      </w:pPr>
      <w:r>
        <w:rPr>
          <w:rFonts w:cs="Calibri"/>
          <w:b/>
        </w:rPr>
        <w:t xml:space="preserve">reprezentowaną przez </w:t>
      </w:r>
    </w:p>
    <w:p w:rsidR="00952358" w:rsidRPr="002E1C24" w:rsidRDefault="008176D9" w:rsidP="007E414E">
      <w:pPr>
        <w:keepNext/>
        <w:spacing w:after="0"/>
        <w:ind w:left="708"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</w:t>
      </w:r>
    </w:p>
    <w:p w:rsidR="00952358" w:rsidRPr="002E1C24" w:rsidRDefault="001E2A74" w:rsidP="007E414E">
      <w:pPr>
        <w:pStyle w:val="Bezodstpw"/>
        <w:keepNext/>
        <w:spacing w:line="276" w:lineRule="auto"/>
        <w:ind w:left="708"/>
        <w:jc w:val="both"/>
        <w:rPr>
          <w:rFonts w:cs="Calibri"/>
        </w:rPr>
      </w:pPr>
      <w:r w:rsidRPr="002E1C24">
        <w:rPr>
          <w:rFonts w:cs="Calibri"/>
          <w:bCs/>
        </w:rPr>
        <w:t>zwan</w:t>
      </w:r>
      <w:r w:rsidR="00DE31DA">
        <w:rPr>
          <w:rFonts w:cs="Calibri"/>
          <w:bCs/>
        </w:rPr>
        <w:t>ą</w:t>
      </w:r>
      <w:r w:rsidRPr="002E1C24">
        <w:rPr>
          <w:rFonts w:cs="Calibri"/>
          <w:bCs/>
        </w:rPr>
        <w:t xml:space="preserve"> w dalszej części</w:t>
      </w:r>
      <w:r w:rsidRPr="002E1C24">
        <w:rPr>
          <w:rFonts w:cs="Calibri"/>
          <w:b/>
          <w:bCs/>
        </w:rPr>
        <w:t xml:space="preserve"> Wykonawcą.</w:t>
      </w:r>
    </w:p>
    <w:p w:rsidR="00952358" w:rsidRPr="002E1C24" w:rsidRDefault="00952358" w:rsidP="007E414E">
      <w:pPr>
        <w:keepNext/>
        <w:spacing w:after="0"/>
        <w:jc w:val="both"/>
        <w:rPr>
          <w:rFonts w:eastAsia="Verdana" w:cs="Calibri"/>
        </w:rPr>
      </w:pPr>
    </w:p>
    <w:p w:rsidR="00952358" w:rsidRPr="002E1C24" w:rsidRDefault="001E2A74" w:rsidP="007E414E">
      <w:pPr>
        <w:keepNext/>
        <w:spacing w:after="0"/>
        <w:jc w:val="both"/>
        <w:rPr>
          <w:rFonts w:cs="Calibri"/>
          <w:b/>
          <w:bCs/>
        </w:rPr>
      </w:pPr>
      <w:r w:rsidRPr="002E1C24">
        <w:rPr>
          <w:rFonts w:cs="Calibri"/>
        </w:rPr>
        <w:t xml:space="preserve">- łącznie zwani dalej </w:t>
      </w:r>
      <w:r w:rsidRPr="002E1C24">
        <w:rPr>
          <w:rFonts w:cs="Calibri"/>
          <w:b/>
          <w:bCs/>
        </w:rPr>
        <w:t>Stronami</w:t>
      </w:r>
    </w:p>
    <w:p w:rsidR="00952358" w:rsidRPr="002E1C24" w:rsidRDefault="00952358" w:rsidP="007E414E">
      <w:pPr>
        <w:spacing w:after="0"/>
        <w:jc w:val="both"/>
        <w:rPr>
          <w:rFonts w:eastAsia="Verdana" w:cs="Calibri"/>
        </w:rPr>
      </w:pPr>
    </w:p>
    <w:p w:rsidR="00952358" w:rsidRPr="002E1C24" w:rsidRDefault="001E2A74" w:rsidP="007E414E">
      <w:pPr>
        <w:widowControl w:val="0"/>
        <w:spacing w:after="0"/>
        <w:jc w:val="both"/>
        <w:rPr>
          <w:rFonts w:cs="Calibri"/>
        </w:rPr>
      </w:pPr>
      <w:r w:rsidRPr="002E1C24">
        <w:rPr>
          <w:rFonts w:cs="Calibri"/>
        </w:rPr>
        <w:t xml:space="preserve">W związku z zakończeniem </w:t>
      </w:r>
      <w:bookmarkStart w:id="0" w:name="_Hlk484096917"/>
      <w:r w:rsidRPr="002E1C24">
        <w:rPr>
          <w:rFonts w:cs="Calibri"/>
        </w:rPr>
        <w:t xml:space="preserve">postępowania prowadzonego w trybie </w:t>
      </w:r>
      <w:r w:rsidR="00B805D5">
        <w:rPr>
          <w:rFonts w:cs="Calibri"/>
        </w:rPr>
        <w:t xml:space="preserve">zapytania ofertowego, </w:t>
      </w:r>
      <w:r w:rsidRPr="002E1C24">
        <w:rPr>
          <w:rFonts w:cs="Calibri"/>
        </w:rPr>
        <w:t>zgodnie z</w:t>
      </w:r>
      <w:r w:rsidR="00B805D5">
        <w:rPr>
          <w:rFonts w:cs="Calibri"/>
        </w:rPr>
        <w:t> </w:t>
      </w:r>
      <w:r w:rsidRPr="002E1C24">
        <w:rPr>
          <w:rFonts w:cs="Calibri"/>
        </w:rPr>
        <w:t xml:space="preserve">postanowieniami Zarządzenia Nr </w:t>
      </w:r>
      <w:r w:rsidR="00981011">
        <w:rPr>
          <w:rFonts w:cs="Calibri"/>
        </w:rPr>
        <w:t>……..</w:t>
      </w:r>
      <w:r w:rsidRPr="002E1C24">
        <w:rPr>
          <w:rFonts w:cs="Calibri"/>
        </w:rPr>
        <w:t>/201</w:t>
      </w:r>
      <w:r w:rsidR="00981011">
        <w:rPr>
          <w:rFonts w:cs="Calibri"/>
        </w:rPr>
        <w:t>9</w:t>
      </w:r>
      <w:r w:rsidRPr="002E1C24">
        <w:rPr>
          <w:rFonts w:cs="Calibri"/>
        </w:rPr>
        <w:t xml:space="preserve">  Wójta Gminy Będzino z dnia </w:t>
      </w:r>
      <w:r w:rsidR="00981011">
        <w:rPr>
          <w:rFonts w:cs="Calibri"/>
        </w:rPr>
        <w:t>………………..</w:t>
      </w:r>
      <w:r w:rsidRPr="002E1C24">
        <w:rPr>
          <w:rFonts w:cs="Calibri"/>
        </w:rPr>
        <w:t xml:space="preserve"> 201</w:t>
      </w:r>
      <w:r w:rsidR="00981011">
        <w:rPr>
          <w:rFonts w:cs="Calibri"/>
        </w:rPr>
        <w:t>9</w:t>
      </w:r>
      <w:r w:rsidRPr="002E1C24">
        <w:rPr>
          <w:rFonts w:cs="Calibri"/>
        </w:rPr>
        <w:t xml:space="preserve"> r</w:t>
      </w:r>
      <w:bookmarkEnd w:id="0"/>
      <w:r w:rsidRPr="002E1C24">
        <w:rPr>
          <w:rFonts w:cs="Calibri"/>
        </w:rPr>
        <w:t>. oraz mając na uwadze treść art. 4 pkt 8</w:t>
      </w:r>
      <w:r w:rsidR="008176D9">
        <w:rPr>
          <w:rFonts w:cs="Calibri"/>
        </w:rPr>
        <w:t>,</w:t>
      </w:r>
      <w:r w:rsidRPr="002E1C24">
        <w:rPr>
          <w:rFonts w:cs="Calibri"/>
        </w:rPr>
        <w:t xml:space="preserve"> ustawy z dnia 29 stycznia 2004 r. Prawo zamówień publicznych (</w:t>
      </w:r>
      <w:r w:rsidR="008176D9" w:rsidRPr="008176D9">
        <w:rPr>
          <w:rFonts w:cs="Calibri"/>
        </w:rPr>
        <w:t xml:space="preserve">Dz.U.2018.1986 t.j. z </w:t>
      </w:r>
      <w:r w:rsidR="00D135A2">
        <w:rPr>
          <w:rFonts w:cs="Calibri"/>
        </w:rPr>
        <w:t>późn. zm.</w:t>
      </w:r>
      <w:r w:rsidRPr="002E1C24">
        <w:rPr>
          <w:rFonts w:cs="Calibri"/>
        </w:rPr>
        <w:t xml:space="preserve">) </w:t>
      </w:r>
    </w:p>
    <w:p w:rsidR="00952358" w:rsidRPr="00B805D5" w:rsidRDefault="001E2A74" w:rsidP="007E414E">
      <w:pPr>
        <w:widowControl w:val="0"/>
        <w:tabs>
          <w:tab w:val="center" w:pos="4536"/>
          <w:tab w:val="right" w:pos="8760"/>
          <w:tab w:val="right" w:pos="9072"/>
        </w:tabs>
        <w:spacing w:after="0"/>
        <w:jc w:val="both"/>
        <w:rPr>
          <w:rFonts w:cs="Calibri"/>
          <w:color w:val="auto"/>
        </w:rPr>
      </w:pPr>
      <w:r w:rsidRPr="00B805D5">
        <w:rPr>
          <w:rFonts w:cs="Calibri"/>
          <w:color w:val="auto"/>
        </w:rPr>
        <w:t>zawiera się umowę następującej treści:</w:t>
      </w:r>
    </w:p>
    <w:p w:rsidR="00952358" w:rsidRPr="00B805D5" w:rsidRDefault="00952358" w:rsidP="007E414E">
      <w:pPr>
        <w:spacing w:after="0"/>
        <w:jc w:val="both"/>
        <w:rPr>
          <w:rFonts w:eastAsia="Verdana" w:cs="Calibri"/>
          <w:color w:val="auto"/>
        </w:rPr>
      </w:pPr>
    </w:p>
    <w:p w:rsidR="00952358" w:rsidRPr="00B805D5" w:rsidRDefault="00952358" w:rsidP="007E414E">
      <w:pPr>
        <w:spacing w:after="0"/>
        <w:jc w:val="both"/>
        <w:rPr>
          <w:rFonts w:eastAsia="Verdana" w:cs="Calibri"/>
          <w:color w:val="auto"/>
        </w:rPr>
      </w:pPr>
    </w:p>
    <w:p w:rsidR="00952358" w:rsidRPr="00B805D5" w:rsidRDefault="001E2A74" w:rsidP="007E414E">
      <w:pPr>
        <w:keepNext/>
        <w:spacing w:after="0"/>
        <w:jc w:val="center"/>
        <w:outlineLvl w:val="1"/>
        <w:rPr>
          <w:rFonts w:cs="Calibri"/>
          <w:b/>
          <w:bCs/>
          <w:color w:val="auto"/>
        </w:rPr>
      </w:pPr>
      <w:r w:rsidRPr="00B805D5">
        <w:rPr>
          <w:rFonts w:cs="Calibri"/>
          <w:b/>
          <w:bCs/>
          <w:color w:val="auto"/>
        </w:rPr>
        <w:t>§ 1</w:t>
      </w:r>
    </w:p>
    <w:p w:rsidR="003923A2" w:rsidRPr="003923A2" w:rsidRDefault="001E2A74" w:rsidP="00771EF4">
      <w:pPr>
        <w:numPr>
          <w:ilvl w:val="0"/>
          <w:numId w:val="1"/>
        </w:numPr>
        <w:spacing w:after="0"/>
        <w:ind w:left="284" w:hanging="284"/>
        <w:jc w:val="both"/>
        <w:rPr>
          <w:rFonts w:cs="Calibri"/>
          <w:b/>
          <w:color w:val="auto"/>
          <w:u w:val="single"/>
        </w:rPr>
      </w:pPr>
      <w:r w:rsidRPr="00B805D5">
        <w:rPr>
          <w:rFonts w:cs="Calibri"/>
          <w:color w:val="auto"/>
        </w:rPr>
        <w:t>Przedmiotem niniejszej umowy (w umowie zwan</w:t>
      </w:r>
      <w:r w:rsidR="00771EF4" w:rsidRPr="00B805D5">
        <w:rPr>
          <w:rFonts w:cs="Calibri"/>
          <w:color w:val="auto"/>
        </w:rPr>
        <w:t>ym</w:t>
      </w:r>
      <w:r w:rsidRPr="00B805D5">
        <w:rPr>
          <w:rFonts w:cs="Calibri"/>
          <w:color w:val="auto"/>
        </w:rPr>
        <w:t xml:space="preserve"> dalej Przedmiotem Zamówienia) jest wykonanie usługi pełnienia nadzoru inwestorskiego nad inwestycją prowadzoną przez Gminę Będzino pod nazwą</w:t>
      </w:r>
      <w:bookmarkStart w:id="1" w:name="_Hlk484087629"/>
      <w:r w:rsidRPr="00B805D5">
        <w:rPr>
          <w:rFonts w:cs="Calibri"/>
          <w:color w:val="auto"/>
        </w:rPr>
        <w:t xml:space="preserve">: </w:t>
      </w:r>
      <w:r w:rsidRPr="00B805D5">
        <w:rPr>
          <w:rFonts w:cs="Calibri"/>
          <w:b/>
          <w:color w:val="auto"/>
        </w:rPr>
        <w:t>„</w:t>
      </w:r>
      <w:r w:rsidR="00DE31DA">
        <w:rPr>
          <w:rFonts w:cs="Calibri"/>
          <w:b/>
          <w:color w:val="auto"/>
        </w:rPr>
        <w:t>Przebudowa dróg gminnych osiedlowych w m. Mścice</w:t>
      </w:r>
      <w:r w:rsidRPr="00B805D5">
        <w:rPr>
          <w:rFonts w:cs="Calibri"/>
          <w:b/>
          <w:color w:val="auto"/>
        </w:rPr>
        <w:t>”</w:t>
      </w:r>
      <w:bookmarkEnd w:id="1"/>
      <w:r w:rsidR="003923A2">
        <w:rPr>
          <w:rFonts w:cs="Calibri"/>
          <w:color w:val="auto"/>
        </w:rPr>
        <w:t>, w branży:</w:t>
      </w:r>
    </w:p>
    <w:p w:rsidR="00771EF4" w:rsidRDefault="003923A2" w:rsidP="003923A2">
      <w:pPr>
        <w:spacing w:after="0"/>
        <w:ind w:left="284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- drogowej,</w:t>
      </w:r>
    </w:p>
    <w:p w:rsidR="003923A2" w:rsidRDefault="003923A2" w:rsidP="003923A2">
      <w:pPr>
        <w:spacing w:after="0"/>
        <w:ind w:left="284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- sanitarnej,</w:t>
      </w:r>
    </w:p>
    <w:p w:rsidR="003923A2" w:rsidRPr="00B805D5" w:rsidRDefault="003923A2" w:rsidP="003923A2">
      <w:pPr>
        <w:spacing w:after="0"/>
        <w:ind w:left="284"/>
        <w:jc w:val="both"/>
        <w:rPr>
          <w:rFonts w:cs="Calibri"/>
          <w:b/>
          <w:color w:val="auto"/>
          <w:u w:val="single"/>
        </w:rPr>
      </w:pPr>
      <w:r>
        <w:rPr>
          <w:rFonts w:cs="Calibri"/>
          <w:color w:val="auto"/>
        </w:rPr>
        <w:t xml:space="preserve">- </w:t>
      </w:r>
      <w:r w:rsidR="00083934">
        <w:rPr>
          <w:rFonts w:cs="Calibri"/>
          <w:color w:val="auto"/>
        </w:rPr>
        <w:t>energetycznej</w:t>
      </w:r>
      <w:r>
        <w:rPr>
          <w:rFonts w:cs="Calibri"/>
          <w:color w:val="auto"/>
        </w:rPr>
        <w:t>.</w:t>
      </w:r>
    </w:p>
    <w:p w:rsidR="00952358" w:rsidRPr="002E1C24" w:rsidRDefault="00952358" w:rsidP="007E414E">
      <w:pPr>
        <w:spacing w:after="0"/>
        <w:ind w:left="284"/>
        <w:jc w:val="both"/>
        <w:rPr>
          <w:rFonts w:cs="Calibri"/>
          <w:b/>
          <w:u w:val="single"/>
        </w:rPr>
      </w:pPr>
    </w:p>
    <w:p w:rsidR="00952358" w:rsidRPr="002E1C24" w:rsidRDefault="001E2A74" w:rsidP="007E414E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 w:rsidRPr="002E1C24">
        <w:rPr>
          <w:rFonts w:cs="Calibri"/>
        </w:rPr>
        <w:t>Do obowiązków Wykonawcy należy, m. in.:</w:t>
      </w:r>
    </w:p>
    <w:p w:rsidR="00952358" w:rsidRPr="002E1C24" w:rsidRDefault="001E2A74" w:rsidP="007E414E">
      <w:pPr>
        <w:pStyle w:val="Akapitzlist"/>
        <w:numPr>
          <w:ilvl w:val="0"/>
          <w:numId w:val="10"/>
        </w:numPr>
        <w:spacing w:after="0"/>
        <w:ind w:left="709" w:hanging="425"/>
        <w:rPr>
          <w:rFonts w:cs="Calibri"/>
        </w:rPr>
      </w:pPr>
      <w:r w:rsidRPr="002E1C24">
        <w:rPr>
          <w:rFonts w:cs="Calibri"/>
        </w:rPr>
        <w:t>zakres czynności, jaki dla inspektora nadzoru przewiduje ustawa z dnia 7 lipca 1994 r. Prawo budowlane (</w:t>
      </w:r>
      <w:r w:rsidR="008176D9" w:rsidRPr="008176D9">
        <w:rPr>
          <w:rFonts w:cs="Calibri"/>
        </w:rPr>
        <w:t>Dz.U.2019.1186 t.j. z dnia 2019.06.26</w:t>
      </w:r>
      <w:r w:rsidRPr="002E1C24">
        <w:rPr>
          <w:rFonts w:cs="Calibri"/>
        </w:rPr>
        <w:t>), w tym:</w:t>
      </w:r>
    </w:p>
    <w:p w:rsidR="00952358" w:rsidRPr="002E1C24" w:rsidRDefault="001E2A74" w:rsidP="007E414E">
      <w:pPr>
        <w:numPr>
          <w:ilvl w:val="0"/>
          <w:numId w:val="10"/>
        </w:numPr>
        <w:spacing w:after="0"/>
        <w:ind w:left="709" w:hanging="425"/>
        <w:jc w:val="both"/>
        <w:rPr>
          <w:rFonts w:cs="Calibri"/>
        </w:rPr>
      </w:pPr>
      <w:r w:rsidRPr="002E1C24">
        <w:rPr>
          <w:rFonts w:cs="Calibri"/>
        </w:rPr>
        <w:lastRenderedPageBreak/>
        <w:t xml:space="preserve">uczestnictwo w przekazaniu placu budowy </w:t>
      </w:r>
      <w:r w:rsidR="00A57F8B" w:rsidRPr="002E1C24">
        <w:rPr>
          <w:rFonts w:cs="Calibri"/>
        </w:rPr>
        <w:t>Wykonawcy Robót</w:t>
      </w:r>
      <w:r w:rsidRPr="002E1C24">
        <w:rPr>
          <w:rFonts w:cs="Calibri"/>
        </w:rPr>
        <w:t>,</w:t>
      </w:r>
    </w:p>
    <w:p w:rsidR="00952358" w:rsidRPr="002E1C24" w:rsidRDefault="001E2A74" w:rsidP="007E414E">
      <w:pPr>
        <w:numPr>
          <w:ilvl w:val="0"/>
          <w:numId w:val="10"/>
        </w:numPr>
        <w:spacing w:after="0"/>
        <w:ind w:left="709" w:hanging="425"/>
        <w:jc w:val="both"/>
        <w:rPr>
          <w:rFonts w:cs="Calibri"/>
        </w:rPr>
      </w:pPr>
      <w:r w:rsidRPr="002E1C24">
        <w:rPr>
          <w:rFonts w:cs="Calibri"/>
        </w:rPr>
        <w:t>reprezentowanie Zamawiającego na budowie,</w:t>
      </w:r>
    </w:p>
    <w:p w:rsidR="00952358" w:rsidRPr="002E1C24" w:rsidRDefault="001E2A74" w:rsidP="007E414E">
      <w:pPr>
        <w:numPr>
          <w:ilvl w:val="0"/>
          <w:numId w:val="10"/>
        </w:numPr>
        <w:spacing w:after="0"/>
        <w:ind w:left="709" w:hanging="425"/>
        <w:jc w:val="both"/>
        <w:rPr>
          <w:rFonts w:cs="Calibri"/>
        </w:rPr>
      </w:pPr>
      <w:r w:rsidRPr="002E1C24">
        <w:rPr>
          <w:rFonts w:cs="Calibri"/>
        </w:rPr>
        <w:t>zgłaszanie, na etapie realizacji inwestycji, Projektantowi zastrzeżeń Zamawiającego i </w:t>
      </w:r>
      <w:r w:rsidR="00A57F8B" w:rsidRPr="002E1C24">
        <w:rPr>
          <w:rFonts w:cs="Calibri"/>
        </w:rPr>
        <w:t>Wykonawcy Robót</w:t>
      </w:r>
      <w:r w:rsidRPr="002E1C24">
        <w:rPr>
          <w:rFonts w:cs="Calibri"/>
        </w:rPr>
        <w:t xml:space="preserve"> do projektu budowlanego i dokonywanie z Projektantem stosownych uzgodnień lub wyjaśnień, wnioskowanie o wprowadzenie w dokumentacji projektowej niezbędnych zmian,</w:t>
      </w:r>
    </w:p>
    <w:p w:rsidR="00952358" w:rsidRPr="002E1C24" w:rsidRDefault="001E2A74" w:rsidP="007E414E">
      <w:pPr>
        <w:numPr>
          <w:ilvl w:val="0"/>
          <w:numId w:val="10"/>
        </w:numPr>
        <w:spacing w:after="0"/>
        <w:ind w:left="709" w:hanging="425"/>
        <w:jc w:val="both"/>
        <w:rPr>
          <w:rFonts w:cs="Calibri"/>
        </w:rPr>
      </w:pPr>
      <w:r w:rsidRPr="002E1C24">
        <w:rPr>
          <w:rFonts w:cs="Calibri"/>
        </w:rPr>
        <w:t>wizytowanie placu budowy oraz sprawowanie kontroli nad zgodnością prowadzonych na prac z dokumentacją projektową, obowiązującymi przepisami i normami oraz zasadami wiedzy technicznej jak również powiadamianie Zamawiającego o wszelkich zaistniałych rozbieżnościach,</w:t>
      </w:r>
    </w:p>
    <w:p w:rsidR="00952358" w:rsidRPr="002E1C24" w:rsidRDefault="001E2A74" w:rsidP="007E414E">
      <w:pPr>
        <w:numPr>
          <w:ilvl w:val="0"/>
          <w:numId w:val="10"/>
        </w:numPr>
        <w:spacing w:after="0"/>
        <w:ind w:left="709" w:hanging="425"/>
        <w:jc w:val="both"/>
        <w:rPr>
          <w:rFonts w:cs="Calibri"/>
        </w:rPr>
      </w:pPr>
      <w:r w:rsidRPr="002E1C24">
        <w:rPr>
          <w:rFonts w:cs="Calibri"/>
        </w:rPr>
        <w:t>sprawowanie kontroli nad jakością wykonanych robót oraz użytych materiałów, ze szczególnym uwzględnieniem nie dopuszczenia do użycia wyrobów wadliwych i niedopuszczonych do obrotu (kontrola wyników badań, świadectw jakości oraz atestów) oraz powiadamianie Zamawiającego o wszelkich wykrytych wadach i niezgodnościach,</w:t>
      </w:r>
    </w:p>
    <w:p w:rsidR="00952358" w:rsidRPr="002E1C24" w:rsidRDefault="001E2A74" w:rsidP="007E414E">
      <w:pPr>
        <w:numPr>
          <w:ilvl w:val="0"/>
          <w:numId w:val="10"/>
        </w:numPr>
        <w:spacing w:after="0"/>
        <w:ind w:left="709" w:hanging="425"/>
        <w:jc w:val="both"/>
        <w:rPr>
          <w:rFonts w:cs="Calibri"/>
        </w:rPr>
      </w:pPr>
      <w:r w:rsidRPr="002E1C24">
        <w:rPr>
          <w:rFonts w:cs="Calibri"/>
        </w:rPr>
        <w:t>kontrola nad przestrzeganiem przez Wykonawcę robót zasad bezpieczeństwa pracy i utrzymania porządku na terenie budowy,</w:t>
      </w:r>
    </w:p>
    <w:p w:rsidR="00952358" w:rsidRPr="002E1C24" w:rsidRDefault="001E2A74" w:rsidP="007E414E">
      <w:pPr>
        <w:numPr>
          <w:ilvl w:val="0"/>
          <w:numId w:val="10"/>
        </w:numPr>
        <w:spacing w:after="0"/>
        <w:ind w:left="709" w:hanging="425"/>
        <w:jc w:val="both"/>
        <w:rPr>
          <w:rFonts w:cs="Calibri"/>
        </w:rPr>
      </w:pPr>
      <w:r w:rsidRPr="002E1C24">
        <w:rPr>
          <w:rFonts w:cs="Calibri"/>
        </w:rPr>
        <w:t>bieżące informowanie Zamawiającego o przebiegu realizacji zadania inwestycyjnego, w szczególności o okolicznościach mogących mieć wpływ na terminowość i poprawność realizacji jak również o możliwości wystąpienia robót dodatkowych oraz koniecznych,</w:t>
      </w:r>
    </w:p>
    <w:p w:rsidR="00952358" w:rsidRPr="002E1C24" w:rsidRDefault="001E2A74" w:rsidP="007E414E">
      <w:pPr>
        <w:numPr>
          <w:ilvl w:val="0"/>
          <w:numId w:val="10"/>
        </w:numPr>
        <w:spacing w:after="0"/>
        <w:ind w:left="709" w:hanging="425"/>
        <w:jc w:val="both"/>
        <w:rPr>
          <w:rFonts w:cs="Calibri"/>
        </w:rPr>
      </w:pPr>
      <w:r w:rsidRPr="002E1C24">
        <w:rPr>
          <w:rFonts w:cs="Calibri"/>
        </w:rPr>
        <w:t>dokonywanie wpisów w dzienniku budowy,</w:t>
      </w:r>
      <w:r w:rsidR="00D135A2">
        <w:rPr>
          <w:rFonts w:cs="Calibri"/>
        </w:rPr>
        <w:t xml:space="preserve"> książce budowy w trybie zgłoszenia,</w:t>
      </w:r>
    </w:p>
    <w:p w:rsidR="00952358" w:rsidRPr="002E1C24" w:rsidRDefault="001E2A74" w:rsidP="007E414E">
      <w:pPr>
        <w:numPr>
          <w:ilvl w:val="0"/>
          <w:numId w:val="10"/>
        </w:numPr>
        <w:spacing w:after="0"/>
        <w:ind w:left="709" w:hanging="425"/>
        <w:jc w:val="both"/>
        <w:rPr>
          <w:rFonts w:cs="Calibri"/>
        </w:rPr>
      </w:pPr>
      <w:r w:rsidRPr="002E1C24">
        <w:rPr>
          <w:rFonts w:cs="Calibri"/>
        </w:rPr>
        <w:t>kontrolowanie oraz odbieranie robót budowlanych zanikających oraz ulegających zakryciu,</w:t>
      </w:r>
    </w:p>
    <w:p w:rsidR="00952358" w:rsidRPr="002E1C24" w:rsidRDefault="001E2A74" w:rsidP="007E414E">
      <w:pPr>
        <w:numPr>
          <w:ilvl w:val="0"/>
          <w:numId w:val="10"/>
        </w:numPr>
        <w:spacing w:after="0"/>
        <w:ind w:left="709" w:hanging="425"/>
        <w:jc w:val="both"/>
        <w:rPr>
          <w:rFonts w:cs="Calibri"/>
        </w:rPr>
      </w:pPr>
      <w:r w:rsidRPr="002E1C24">
        <w:rPr>
          <w:rFonts w:cs="Calibri"/>
        </w:rPr>
        <w:t>sprawdzenie kompletności i poprawności przedłożonej przez Wykonawcę robót dokumentacji rozliczeniowej oraz powykonawczej,</w:t>
      </w:r>
    </w:p>
    <w:p w:rsidR="00952358" w:rsidRPr="002E1C24" w:rsidRDefault="001E2A74" w:rsidP="007E414E">
      <w:pPr>
        <w:numPr>
          <w:ilvl w:val="0"/>
          <w:numId w:val="10"/>
        </w:numPr>
        <w:spacing w:after="0"/>
        <w:ind w:left="709" w:hanging="425"/>
        <w:jc w:val="both"/>
        <w:rPr>
          <w:rFonts w:cs="Calibri"/>
        </w:rPr>
      </w:pPr>
      <w:r w:rsidRPr="002E1C24">
        <w:rPr>
          <w:rFonts w:cs="Calibri"/>
        </w:rPr>
        <w:t>uczestnictwo w odbiorze końcowym,</w:t>
      </w:r>
    </w:p>
    <w:p w:rsidR="00952358" w:rsidRPr="002E1C24" w:rsidRDefault="001E2A74" w:rsidP="007E414E">
      <w:pPr>
        <w:numPr>
          <w:ilvl w:val="0"/>
          <w:numId w:val="10"/>
        </w:numPr>
        <w:spacing w:after="0"/>
        <w:ind w:left="709" w:hanging="425"/>
        <w:jc w:val="both"/>
        <w:rPr>
          <w:rFonts w:cs="Calibri"/>
        </w:rPr>
      </w:pPr>
      <w:r w:rsidRPr="002E1C24">
        <w:rPr>
          <w:rFonts w:cs="Calibri"/>
        </w:rPr>
        <w:t>uczestnictwo w przeglądach gwarancyjnych i pogwarancyjnych oraz nadzorowanie usuwania wszelkich wad i usterek stwierdzonych protokolarnie,</w:t>
      </w:r>
    </w:p>
    <w:p w:rsidR="00952358" w:rsidRPr="00B805D5" w:rsidRDefault="001E2A74" w:rsidP="007E414E">
      <w:pPr>
        <w:numPr>
          <w:ilvl w:val="0"/>
          <w:numId w:val="10"/>
        </w:numPr>
        <w:spacing w:after="0"/>
        <w:ind w:left="709" w:hanging="425"/>
        <w:jc w:val="both"/>
        <w:rPr>
          <w:rFonts w:cs="Calibri"/>
          <w:color w:val="auto"/>
        </w:rPr>
      </w:pPr>
      <w:r w:rsidRPr="00B805D5">
        <w:rPr>
          <w:rFonts w:cs="Calibri"/>
          <w:color w:val="auto"/>
        </w:rPr>
        <w:t>wspieranie Zamawiającego w negocjacjach dotyczących nieroz</w:t>
      </w:r>
      <w:r w:rsidR="00361A76" w:rsidRPr="00B805D5">
        <w:rPr>
          <w:rFonts w:cs="Calibri"/>
          <w:color w:val="auto"/>
        </w:rPr>
        <w:t>strzygniętych sporów i roszczeń,</w:t>
      </w:r>
    </w:p>
    <w:p w:rsidR="00361A76" w:rsidRPr="00B805D5" w:rsidRDefault="00361A76" w:rsidP="007E414E">
      <w:pPr>
        <w:numPr>
          <w:ilvl w:val="0"/>
          <w:numId w:val="10"/>
        </w:numPr>
        <w:spacing w:after="0"/>
        <w:ind w:left="709" w:hanging="425"/>
        <w:jc w:val="both"/>
        <w:rPr>
          <w:rFonts w:cs="Calibri"/>
          <w:color w:val="auto"/>
        </w:rPr>
      </w:pPr>
      <w:r w:rsidRPr="00B805D5">
        <w:rPr>
          <w:rFonts w:cs="Calibri"/>
          <w:color w:val="auto"/>
        </w:rPr>
        <w:t xml:space="preserve">każdorazowe informowanie Zamawiającego o obecności na budowie podmiotów działających w charakterze podwykonawców oraz wszelkich podmiotów, </w:t>
      </w:r>
      <w:r w:rsidR="00854A45" w:rsidRPr="00B805D5">
        <w:rPr>
          <w:rFonts w:cs="Calibri"/>
          <w:color w:val="auto"/>
        </w:rPr>
        <w:t xml:space="preserve">mogących </w:t>
      </w:r>
      <w:r w:rsidRPr="00B805D5">
        <w:rPr>
          <w:rFonts w:cs="Calibri"/>
          <w:color w:val="auto"/>
        </w:rPr>
        <w:t>potencjalnie występować na budowie w charakterze podwykonawców.</w:t>
      </w:r>
    </w:p>
    <w:p w:rsidR="00952358" w:rsidRPr="00B805D5" w:rsidRDefault="00952358" w:rsidP="007E414E">
      <w:pPr>
        <w:pStyle w:val="Akapitzlist"/>
        <w:spacing w:after="0"/>
        <w:rPr>
          <w:rFonts w:cs="Calibri"/>
          <w:color w:val="auto"/>
        </w:rPr>
      </w:pPr>
    </w:p>
    <w:p w:rsidR="00952358" w:rsidRPr="002E1C24" w:rsidRDefault="001E2A74" w:rsidP="007E414E">
      <w:pPr>
        <w:widowControl w:val="0"/>
        <w:numPr>
          <w:ilvl w:val="0"/>
          <w:numId w:val="1"/>
        </w:numPr>
        <w:spacing w:after="0"/>
        <w:ind w:left="284" w:hanging="284"/>
        <w:contextualSpacing/>
        <w:jc w:val="both"/>
        <w:rPr>
          <w:rFonts w:cs="Calibri"/>
        </w:rPr>
      </w:pPr>
      <w:r w:rsidRPr="00B805D5">
        <w:rPr>
          <w:rFonts w:cs="Calibri"/>
          <w:color w:val="auto"/>
        </w:rPr>
        <w:t xml:space="preserve">Wykonawca zobowiązany jest do obecności na budowie minimum </w:t>
      </w:r>
      <w:r w:rsidR="003923A2">
        <w:rPr>
          <w:rFonts w:cs="Calibri"/>
          <w:color w:val="auto"/>
        </w:rPr>
        <w:t>…………..</w:t>
      </w:r>
      <w:r w:rsidRPr="00B805D5">
        <w:rPr>
          <w:rFonts w:cs="Calibri"/>
          <w:color w:val="auto"/>
        </w:rPr>
        <w:t xml:space="preserve"> w tygodniu w każdym miesiącu </w:t>
      </w:r>
      <w:r w:rsidRPr="002E1C24">
        <w:rPr>
          <w:rFonts w:cs="Calibri"/>
        </w:rPr>
        <w:t>w czasie prowadzenia robót oraz na każde wezwanie Zamawiającego. Każdorazową obecność na budowie Wykonawca obowiązany jest potwierdzić wpisem do książki budowy.</w:t>
      </w:r>
    </w:p>
    <w:p w:rsidR="00952358" w:rsidRPr="002E1C24" w:rsidRDefault="00952358" w:rsidP="007E414E">
      <w:pPr>
        <w:widowControl w:val="0"/>
        <w:spacing w:after="0"/>
        <w:contextualSpacing/>
        <w:jc w:val="both"/>
        <w:rPr>
          <w:rFonts w:cs="Calibri"/>
        </w:rPr>
      </w:pPr>
    </w:p>
    <w:p w:rsidR="00952358" w:rsidRPr="002E1C24" w:rsidRDefault="001E2A74" w:rsidP="007E414E">
      <w:pPr>
        <w:keepNext/>
        <w:widowControl w:val="0"/>
        <w:spacing w:after="0"/>
        <w:ind w:left="284"/>
        <w:contextualSpacing/>
        <w:jc w:val="center"/>
        <w:rPr>
          <w:rFonts w:cs="Calibri"/>
          <w:b/>
          <w:bCs/>
        </w:rPr>
      </w:pPr>
      <w:r w:rsidRPr="002E1C24">
        <w:rPr>
          <w:rFonts w:cs="Calibri"/>
          <w:b/>
          <w:bCs/>
        </w:rPr>
        <w:t>§ 2</w:t>
      </w:r>
    </w:p>
    <w:p w:rsidR="00952358" w:rsidRPr="002E1C24" w:rsidRDefault="001E2A74" w:rsidP="007E414E">
      <w:pPr>
        <w:numPr>
          <w:ilvl w:val="0"/>
          <w:numId w:val="2"/>
        </w:numPr>
        <w:spacing w:after="0"/>
        <w:ind w:left="284" w:hanging="284"/>
        <w:jc w:val="both"/>
        <w:outlineLvl w:val="1"/>
        <w:rPr>
          <w:rFonts w:cs="Calibri"/>
        </w:rPr>
      </w:pPr>
      <w:r w:rsidRPr="002E1C24">
        <w:rPr>
          <w:rFonts w:cs="Calibri"/>
          <w:bCs/>
        </w:rPr>
        <w:t>Termin rozpoczęcia wykonywania Przedmiotu Zamówienia rozpoczyna się z dniem podpisania niniejszej umowy.</w:t>
      </w:r>
    </w:p>
    <w:p w:rsidR="00952358" w:rsidRPr="003923A2" w:rsidRDefault="001E2A74" w:rsidP="007E414E">
      <w:pPr>
        <w:widowControl w:val="0"/>
        <w:numPr>
          <w:ilvl w:val="0"/>
          <w:numId w:val="2"/>
        </w:numPr>
        <w:spacing w:after="0"/>
        <w:ind w:left="284" w:hanging="284"/>
        <w:jc w:val="both"/>
        <w:outlineLvl w:val="1"/>
        <w:rPr>
          <w:rFonts w:cs="Calibri"/>
          <w:bCs/>
        </w:rPr>
      </w:pPr>
      <w:r w:rsidRPr="002E1C24">
        <w:rPr>
          <w:rFonts w:cs="Calibri"/>
          <w:bCs/>
        </w:rPr>
        <w:t xml:space="preserve">Zamawiający wymaga aby zamówienie było realizowane </w:t>
      </w:r>
      <w:r w:rsidRPr="002E1C24">
        <w:rPr>
          <w:rFonts w:cs="Calibri"/>
        </w:rPr>
        <w:t>do dnia protokolarnego ostatecznego odbioru zadania.</w:t>
      </w:r>
    </w:p>
    <w:p w:rsidR="003923A2" w:rsidRPr="003923A2" w:rsidRDefault="003923A2" w:rsidP="003923A2">
      <w:pPr>
        <w:widowControl w:val="0"/>
        <w:numPr>
          <w:ilvl w:val="0"/>
          <w:numId w:val="2"/>
        </w:numPr>
        <w:spacing w:after="0"/>
        <w:ind w:left="284" w:hanging="284"/>
        <w:jc w:val="both"/>
        <w:outlineLvl w:val="1"/>
        <w:rPr>
          <w:rFonts w:cs="Calibri"/>
          <w:bCs/>
        </w:rPr>
      </w:pPr>
      <w:r>
        <w:rPr>
          <w:rFonts w:cs="Calibri"/>
        </w:rPr>
        <w:t xml:space="preserve">Obowiązki pełnienia nadzoru inwestorskiego zobowiązują Wykonawcę do wszelkich czynności powstałych w </w:t>
      </w:r>
      <w:r w:rsidRPr="003923A2">
        <w:rPr>
          <w:rFonts w:cs="Calibri"/>
        </w:rPr>
        <w:t xml:space="preserve">okresie </w:t>
      </w:r>
      <w:r>
        <w:rPr>
          <w:rFonts w:cs="Calibri"/>
        </w:rPr>
        <w:t xml:space="preserve">gwarancyjnym, wynoszącym </w:t>
      </w:r>
      <w:r w:rsidRPr="00981011">
        <w:rPr>
          <w:rFonts w:cs="Calibri"/>
          <w:b/>
          <w:bCs/>
        </w:rPr>
        <w:t>84</w:t>
      </w:r>
      <w:r w:rsidRPr="003923A2">
        <w:rPr>
          <w:rFonts w:cs="Calibri"/>
        </w:rPr>
        <w:t xml:space="preserve"> miesi</w:t>
      </w:r>
      <w:r>
        <w:rPr>
          <w:rFonts w:cs="Calibri"/>
        </w:rPr>
        <w:t>ące od dnia podpisania protokołu odbioru końcowego</w:t>
      </w:r>
      <w:r w:rsidR="00981011">
        <w:rPr>
          <w:rFonts w:cs="Calibri"/>
        </w:rPr>
        <w:t xml:space="preserve"> – trwałość projektu</w:t>
      </w:r>
      <w:r>
        <w:rPr>
          <w:rFonts w:cs="Calibri"/>
        </w:rPr>
        <w:t>.</w:t>
      </w:r>
      <w:r w:rsidRPr="003923A2">
        <w:rPr>
          <w:rFonts w:cs="Calibri"/>
        </w:rPr>
        <w:t xml:space="preserve">  </w:t>
      </w:r>
    </w:p>
    <w:p w:rsidR="007E414E" w:rsidRPr="002E1C24" w:rsidRDefault="007E414E" w:rsidP="007E414E">
      <w:pPr>
        <w:pStyle w:val="Bezodstpw"/>
        <w:spacing w:line="276" w:lineRule="auto"/>
        <w:ind w:left="284" w:hanging="284"/>
        <w:jc w:val="both"/>
        <w:rPr>
          <w:rFonts w:cs="Calibri"/>
        </w:rPr>
      </w:pPr>
    </w:p>
    <w:p w:rsidR="00952358" w:rsidRPr="002E1C24" w:rsidRDefault="001E2A74" w:rsidP="007E414E">
      <w:pPr>
        <w:pStyle w:val="Bezodstpw"/>
        <w:keepNext/>
        <w:spacing w:line="276" w:lineRule="auto"/>
        <w:jc w:val="center"/>
        <w:rPr>
          <w:rFonts w:cs="Calibri"/>
          <w:b/>
          <w:bCs/>
        </w:rPr>
      </w:pPr>
      <w:r w:rsidRPr="002E1C24">
        <w:rPr>
          <w:rFonts w:cs="Calibri"/>
          <w:b/>
          <w:bCs/>
        </w:rPr>
        <w:lastRenderedPageBreak/>
        <w:t>§ 3</w:t>
      </w:r>
    </w:p>
    <w:p w:rsidR="00952358" w:rsidRPr="002E1C24" w:rsidRDefault="001E2A74" w:rsidP="007E414E">
      <w:pPr>
        <w:pStyle w:val="Bezodstpw"/>
        <w:numPr>
          <w:ilvl w:val="1"/>
          <w:numId w:val="3"/>
        </w:numPr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2E1C24">
        <w:rPr>
          <w:rFonts w:cs="Calibri"/>
          <w:bCs/>
        </w:rPr>
        <w:t>Zamawiający zobowiązuje się do:</w:t>
      </w:r>
    </w:p>
    <w:p w:rsidR="00952358" w:rsidRPr="002E1C24" w:rsidRDefault="001E2A74" w:rsidP="007E414E">
      <w:pPr>
        <w:numPr>
          <w:ilvl w:val="0"/>
          <w:numId w:val="9"/>
        </w:numPr>
        <w:spacing w:after="0"/>
        <w:ind w:hanging="283"/>
        <w:jc w:val="both"/>
        <w:outlineLvl w:val="1"/>
        <w:rPr>
          <w:rFonts w:cs="Calibri"/>
          <w:bCs/>
        </w:rPr>
      </w:pPr>
      <w:r w:rsidRPr="002E1C24">
        <w:rPr>
          <w:rFonts w:cs="Calibri"/>
          <w:bCs/>
        </w:rPr>
        <w:t>przekazania Wykonawcy jednego kompletu dokumentacji projektowej;</w:t>
      </w:r>
    </w:p>
    <w:p w:rsidR="00952358" w:rsidRPr="002E1C24" w:rsidRDefault="001E2A74" w:rsidP="007E414E">
      <w:pPr>
        <w:numPr>
          <w:ilvl w:val="0"/>
          <w:numId w:val="9"/>
        </w:numPr>
        <w:spacing w:after="0"/>
        <w:ind w:hanging="283"/>
        <w:jc w:val="both"/>
        <w:outlineLvl w:val="1"/>
        <w:rPr>
          <w:rFonts w:cs="Calibri"/>
          <w:bCs/>
        </w:rPr>
      </w:pPr>
      <w:r w:rsidRPr="002E1C24">
        <w:rPr>
          <w:rFonts w:cs="Calibri"/>
          <w:bCs/>
        </w:rPr>
        <w:t xml:space="preserve">przekazania Wykonawcy kopii </w:t>
      </w:r>
      <w:r w:rsidR="00D135A2">
        <w:rPr>
          <w:rFonts w:cs="Calibri"/>
          <w:bCs/>
        </w:rPr>
        <w:t xml:space="preserve">kosztorysu </w:t>
      </w:r>
      <w:r w:rsidRPr="002E1C24">
        <w:rPr>
          <w:rFonts w:cs="Calibri"/>
          <w:bCs/>
        </w:rPr>
        <w:t xml:space="preserve">wybranego </w:t>
      </w:r>
      <w:r w:rsidR="00A57F8B" w:rsidRPr="002E1C24">
        <w:rPr>
          <w:rFonts w:cs="Calibri"/>
          <w:bCs/>
        </w:rPr>
        <w:t>Wykonawcy Robót</w:t>
      </w:r>
      <w:r w:rsidRPr="002E1C24">
        <w:rPr>
          <w:rFonts w:cs="Calibri"/>
          <w:bCs/>
        </w:rPr>
        <w:t>;</w:t>
      </w:r>
    </w:p>
    <w:p w:rsidR="00952358" w:rsidRPr="002E1C24" w:rsidRDefault="001E2A74" w:rsidP="007E414E">
      <w:pPr>
        <w:numPr>
          <w:ilvl w:val="0"/>
          <w:numId w:val="9"/>
        </w:numPr>
        <w:spacing w:after="0"/>
        <w:ind w:hanging="283"/>
        <w:jc w:val="both"/>
        <w:outlineLvl w:val="1"/>
        <w:rPr>
          <w:rFonts w:cs="Calibri"/>
          <w:bCs/>
        </w:rPr>
      </w:pPr>
      <w:r w:rsidRPr="002E1C24">
        <w:rPr>
          <w:rFonts w:cs="Calibri"/>
          <w:bCs/>
        </w:rPr>
        <w:t>zapłaty Wykonawcy wynagrodzenia za wykonanie Przedmiotu Zamówienia zgodnie z §4 niniejszej umowy.</w:t>
      </w:r>
    </w:p>
    <w:p w:rsidR="00952358" w:rsidRPr="002E1C24" w:rsidRDefault="00952358" w:rsidP="007E414E">
      <w:pPr>
        <w:spacing w:after="0"/>
        <w:ind w:left="720"/>
        <w:jc w:val="both"/>
        <w:outlineLvl w:val="1"/>
        <w:rPr>
          <w:rFonts w:cs="Calibri"/>
          <w:bCs/>
        </w:rPr>
      </w:pPr>
    </w:p>
    <w:p w:rsidR="00952358" w:rsidRPr="002E1C24" w:rsidRDefault="001E2A74" w:rsidP="007E414E">
      <w:pPr>
        <w:numPr>
          <w:ilvl w:val="0"/>
          <w:numId w:val="6"/>
        </w:numPr>
        <w:spacing w:after="0"/>
        <w:ind w:left="284" w:hanging="284"/>
        <w:jc w:val="both"/>
        <w:outlineLvl w:val="1"/>
        <w:rPr>
          <w:rFonts w:cs="Calibri"/>
        </w:rPr>
      </w:pPr>
      <w:r w:rsidRPr="002E1C24">
        <w:rPr>
          <w:rFonts w:cs="Calibri"/>
          <w:bCs/>
        </w:rPr>
        <w:t xml:space="preserve">Wykonawca zobowiązuje się do wykonania Przedmiotu Zamówienia zgodnie z zakresem ustalonym w § 1 i 2 niniejszej umowy, zasadami wiedzy technicznej i obowiązującymi przepisami i normami. </w:t>
      </w:r>
    </w:p>
    <w:p w:rsidR="00952358" w:rsidRPr="002E1C24" w:rsidRDefault="00952358" w:rsidP="007E414E">
      <w:pPr>
        <w:spacing w:after="0"/>
        <w:jc w:val="both"/>
        <w:outlineLvl w:val="1"/>
        <w:rPr>
          <w:rFonts w:cs="Calibri"/>
          <w:bCs/>
        </w:rPr>
      </w:pPr>
    </w:p>
    <w:p w:rsidR="00952358" w:rsidRPr="00F2133E" w:rsidRDefault="001E2A74" w:rsidP="007E414E">
      <w:pPr>
        <w:keepNext/>
        <w:spacing w:after="0"/>
        <w:jc w:val="center"/>
        <w:outlineLvl w:val="1"/>
        <w:rPr>
          <w:rFonts w:cs="Calibri"/>
          <w:b/>
          <w:bCs/>
        </w:rPr>
      </w:pPr>
      <w:r w:rsidRPr="00F2133E">
        <w:rPr>
          <w:rFonts w:cs="Calibri"/>
          <w:b/>
          <w:bCs/>
        </w:rPr>
        <w:t>§ 4</w:t>
      </w:r>
    </w:p>
    <w:p w:rsidR="00F2133E" w:rsidRPr="008176D9" w:rsidRDefault="001E2A74" w:rsidP="00F2133E">
      <w:pPr>
        <w:numPr>
          <w:ilvl w:val="0"/>
          <w:numId w:val="4"/>
        </w:numPr>
        <w:spacing w:after="0"/>
        <w:ind w:left="284" w:hanging="284"/>
        <w:jc w:val="both"/>
        <w:outlineLvl w:val="1"/>
        <w:rPr>
          <w:rFonts w:cs="Calibri"/>
          <w:color w:val="00000A"/>
        </w:rPr>
      </w:pPr>
      <w:r w:rsidRPr="008176D9">
        <w:rPr>
          <w:rFonts w:cs="Calibri"/>
          <w:bCs/>
        </w:rPr>
        <w:t xml:space="preserve">Za wykonanie Przedmiotu Zamówienia ustala się wynagrodzenie Wykonawcy </w:t>
      </w:r>
      <w:r w:rsidRPr="008176D9">
        <w:rPr>
          <w:rFonts w:cs="Calibri"/>
          <w:bCs/>
          <w:color w:val="00000A"/>
        </w:rPr>
        <w:t>w formie ryczałtu w wysokości:</w:t>
      </w:r>
      <w:r w:rsidR="008176D9" w:rsidRPr="008176D9">
        <w:rPr>
          <w:rFonts w:cs="Calibri"/>
          <w:bCs/>
          <w:color w:val="00000A"/>
        </w:rPr>
        <w:t xml:space="preserve"> </w:t>
      </w:r>
      <w:r w:rsidR="008176D9">
        <w:rPr>
          <w:rFonts w:cs="Calibri"/>
          <w:bCs/>
          <w:color w:val="00000A"/>
        </w:rPr>
        <w:t>………………………………………….</w:t>
      </w:r>
      <w:r w:rsidR="00F2133E" w:rsidRPr="008176D9">
        <w:rPr>
          <w:rFonts w:cs="Calibri"/>
          <w:b/>
          <w:color w:val="00000A"/>
        </w:rPr>
        <w:t xml:space="preserve">netto </w:t>
      </w:r>
      <w:r w:rsidR="008176D9">
        <w:rPr>
          <w:rFonts w:cs="Calibri"/>
          <w:b/>
          <w:color w:val="00000A"/>
        </w:rPr>
        <w:t>……….</w:t>
      </w:r>
      <w:r w:rsidR="00F2133E" w:rsidRPr="008176D9">
        <w:rPr>
          <w:rFonts w:cs="Calibri"/>
          <w:b/>
          <w:color w:val="00000A"/>
        </w:rPr>
        <w:t xml:space="preserve"> PLN</w:t>
      </w:r>
      <w:r w:rsidR="00F2133E" w:rsidRPr="008176D9">
        <w:rPr>
          <w:rFonts w:cs="Calibri"/>
          <w:color w:val="00000A"/>
        </w:rPr>
        <w:t xml:space="preserve">, </w:t>
      </w:r>
      <w:r w:rsidR="00F2133E" w:rsidRPr="008176D9">
        <w:rPr>
          <w:rFonts w:cs="Calibri"/>
          <w:i/>
          <w:iCs/>
          <w:color w:val="00000A"/>
        </w:rPr>
        <w:t xml:space="preserve">słownie: </w:t>
      </w:r>
      <w:r w:rsidR="008176D9">
        <w:rPr>
          <w:rFonts w:cs="Calibri"/>
          <w:i/>
          <w:iCs/>
          <w:color w:val="00000A"/>
        </w:rPr>
        <w:t>……………………</w:t>
      </w:r>
      <w:r w:rsidR="00F2133E" w:rsidRPr="008176D9">
        <w:rPr>
          <w:rFonts w:cs="Calibri"/>
          <w:i/>
          <w:iCs/>
          <w:color w:val="00000A"/>
        </w:rPr>
        <w:t xml:space="preserve"> złotych 00/100 </w:t>
      </w:r>
      <w:r w:rsidR="00F2133E" w:rsidRPr="008176D9">
        <w:rPr>
          <w:rFonts w:cs="Calibri"/>
          <w:color w:val="00000A"/>
        </w:rPr>
        <w:t xml:space="preserve"> </w:t>
      </w:r>
    </w:p>
    <w:p w:rsidR="00F2133E" w:rsidRPr="00F2133E" w:rsidRDefault="00F2133E" w:rsidP="00F2133E">
      <w:pPr>
        <w:spacing w:after="0"/>
        <w:ind w:left="284"/>
        <w:jc w:val="both"/>
        <w:outlineLvl w:val="1"/>
        <w:rPr>
          <w:rFonts w:cs="Calibri"/>
        </w:rPr>
      </w:pPr>
      <w:r w:rsidRPr="00F2133E">
        <w:rPr>
          <w:rFonts w:cs="Calibri"/>
          <w:color w:val="00000A"/>
        </w:rPr>
        <w:t xml:space="preserve">plus obowiązująca stawka podatku VAT, (stawka  podatku  VAT  w  dniu  zawarcia  umowy  wynosi  23 %),  tj.  w  wysokości </w:t>
      </w:r>
      <w:r w:rsidR="008176D9">
        <w:rPr>
          <w:rFonts w:cs="Calibri"/>
          <w:color w:val="00000A"/>
        </w:rPr>
        <w:t>…………………………..</w:t>
      </w:r>
      <w:r w:rsidRPr="00F2133E">
        <w:rPr>
          <w:rFonts w:cs="Calibri"/>
          <w:color w:val="00000A"/>
        </w:rPr>
        <w:t xml:space="preserve"> PLN </w:t>
      </w:r>
      <w:r w:rsidRPr="00F2133E">
        <w:rPr>
          <w:rFonts w:cs="Calibri"/>
          <w:i/>
          <w:iCs/>
          <w:color w:val="00000A"/>
        </w:rPr>
        <w:t xml:space="preserve">słownie: </w:t>
      </w:r>
      <w:r w:rsidR="008176D9">
        <w:rPr>
          <w:rFonts w:cs="Calibri"/>
          <w:i/>
          <w:iCs/>
          <w:color w:val="00000A"/>
        </w:rPr>
        <w:t>………………………………</w:t>
      </w:r>
      <w:r w:rsidRPr="00F2133E">
        <w:rPr>
          <w:rFonts w:cs="Calibri"/>
          <w:i/>
          <w:iCs/>
          <w:color w:val="00000A"/>
        </w:rPr>
        <w:t xml:space="preserve"> złotych 00/100</w:t>
      </w:r>
      <w:r w:rsidRPr="00F2133E">
        <w:rPr>
          <w:rFonts w:cs="Calibri"/>
          <w:color w:val="00000A"/>
        </w:rPr>
        <w:t xml:space="preserve">, co stanowi </w:t>
      </w:r>
      <w:r>
        <w:rPr>
          <w:rFonts w:cs="Calibri"/>
          <w:bCs/>
          <w:color w:val="00000A"/>
        </w:rPr>
        <w:t xml:space="preserve">kwotę </w:t>
      </w:r>
      <w:r w:rsidRPr="00F2133E">
        <w:rPr>
          <w:rFonts w:cs="Calibri"/>
          <w:b/>
          <w:bCs/>
          <w:color w:val="00000A"/>
        </w:rPr>
        <w:t>brutto</w:t>
      </w:r>
      <w:r w:rsidRPr="00F2133E">
        <w:rPr>
          <w:rFonts w:cs="Calibri"/>
          <w:b/>
          <w:color w:val="00000A"/>
        </w:rPr>
        <w:t xml:space="preserve"> </w:t>
      </w:r>
      <w:r w:rsidR="008176D9">
        <w:rPr>
          <w:rFonts w:cs="Calibri"/>
          <w:b/>
          <w:color w:val="00000A"/>
        </w:rPr>
        <w:t>……………………</w:t>
      </w:r>
      <w:r w:rsidRPr="00F2133E">
        <w:rPr>
          <w:rFonts w:cs="Calibri"/>
          <w:b/>
          <w:color w:val="00000A"/>
        </w:rPr>
        <w:t xml:space="preserve"> PLN</w:t>
      </w:r>
      <w:r w:rsidRPr="00F2133E">
        <w:rPr>
          <w:rFonts w:cs="Calibri"/>
          <w:color w:val="00000A"/>
        </w:rPr>
        <w:t xml:space="preserve">, </w:t>
      </w:r>
      <w:r w:rsidRPr="00F2133E">
        <w:rPr>
          <w:rFonts w:cs="Calibri"/>
          <w:i/>
          <w:iCs/>
          <w:color w:val="00000A"/>
        </w:rPr>
        <w:t xml:space="preserve">słownie: </w:t>
      </w:r>
      <w:r w:rsidR="008176D9">
        <w:rPr>
          <w:rFonts w:cs="Calibri"/>
          <w:i/>
          <w:iCs/>
          <w:color w:val="00000A"/>
        </w:rPr>
        <w:t>……………………………………………..</w:t>
      </w:r>
      <w:r w:rsidRPr="00F2133E">
        <w:rPr>
          <w:rFonts w:cs="Calibri"/>
          <w:i/>
          <w:iCs/>
          <w:color w:val="00000A"/>
        </w:rPr>
        <w:t xml:space="preserve"> złotych 00/100</w:t>
      </w:r>
      <w:r w:rsidRPr="00F2133E">
        <w:rPr>
          <w:rFonts w:cs="Calibri"/>
          <w:color w:val="00000A"/>
        </w:rPr>
        <w:t>.</w:t>
      </w:r>
    </w:p>
    <w:p w:rsidR="007E414E" w:rsidRPr="002E1C24" w:rsidRDefault="007E414E" w:rsidP="007E414E">
      <w:pPr>
        <w:spacing w:after="0"/>
        <w:ind w:left="284"/>
        <w:jc w:val="both"/>
        <w:outlineLvl w:val="1"/>
        <w:rPr>
          <w:rFonts w:cs="Calibri"/>
        </w:rPr>
      </w:pPr>
    </w:p>
    <w:p w:rsidR="00952358" w:rsidRPr="002E1C24" w:rsidRDefault="001E2A74" w:rsidP="007E41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eastAsia="Calibri" w:cs="Calibri"/>
          <w:lang w:eastAsia="en-US"/>
        </w:rPr>
      </w:pPr>
      <w:r w:rsidRPr="002E1C24">
        <w:rPr>
          <w:rFonts w:eastAsia="Calibri" w:cs="Calibri"/>
          <w:lang w:eastAsia="en-US"/>
        </w:rPr>
        <w:t xml:space="preserve">Zamawiający zobowiązuje się do zapłaty należności wynikającej z prawidłowo wystawionej faktury lub rachunku, w terminie 30 dni od jej otrzymania od Wykonawcy po dokonaniu odbioru końcowego inwestycji od </w:t>
      </w:r>
      <w:r w:rsidR="00A57F8B" w:rsidRPr="002E1C24">
        <w:rPr>
          <w:rFonts w:eastAsia="Calibri" w:cs="Calibri"/>
          <w:lang w:eastAsia="en-US"/>
        </w:rPr>
        <w:t>Wykonawcy Robót</w:t>
      </w:r>
      <w:r w:rsidRPr="002E1C24">
        <w:rPr>
          <w:rFonts w:eastAsia="Calibri" w:cs="Calibri"/>
          <w:lang w:eastAsia="en-US"/>
        </w:rPr>
        <w:t>.</w:t>
      </w:r>
    </w:p>
    <w:p w:rsidR="00952358" w:rsidRPr="002E1C24" w:rsidRDefault="00952358" w:rsidP="007E414E">
      <w:pPr>
        <w:pStyle w:val="Bezodstpw"/>
        <w:spacing w:line="276" w:lineRule="auto"/>
        <w:jc w:val="both"/>
        <w:rPr>
          <w:rFonts w:eastAsia="Calibri" w:cs="Calibri"/>
          <w:lang w:eastAsia="en-US"/>
        </w:rPr>
      </w:pPr>
    </w:p>
    <w:p w:rsidR="00952358" w:rsidRPr="002E1C24" w:rsidRDefault="001E2A74" w:rsidP="007E414E">
      <w:pPr>
        <w:keepNext/>
        <w:spacing w:after="0"/>
        <w:jc w:val="center"/>
        <w:rPr>
          <w:rFonts w:cs="Calibri"/>
          <w:b/>
          <w:bCs/>
        </w:rPr>
      </w:pPr>
      <w:r w:rsidRPr="002E1C24">
        <w:rPr>
          <w:rFonts w:cs="Calibri"/>
          <w:b/>
          <w:bCs/>
        </w:rPr>
        <w:t>§ 5</w:t>
      </w:r>
    </w:p>
    <w:p w:rsidR="00952358" w:rsidRPr="00B805D5" w:rsidRDefault="001E2A74" w:rsidP="007E414E">
      <w:pPr>
        <w:numPr>
          <w:ilvl w:val="1"/>
          <w:numId w:val="5"/>
        </w:numPr>
        <w:spacing w:after="0"/>
        <w:ind w:left="284" w:hanging="284"/>
        <w:jc w:val="both"/>
        <w:rPr>
          <w:rFonts w:cs="Calibri"/>
          <w:b/>
        </w:rPr>
      </w:pPr>
      <w:r w:rsidRPr="00B805D5">
        <w:rPr>
          <w:rFonts w:cs="Calibri"/>
          <w:b/>
        </w:rPr>
        <w:t>Zamawiającemu przysługuje prawo odstąpienia od umowy, gdy:</w:t>
      </w:r>
    </w:p>
    <w:p w:rsidR="00952358" w:rsidRPr="002E1C24" w:rsidRDefault="001E2A74" w:rsidP="007E414E">
      <w:pPr>
        <w:numPr>
          <w:ilvl w:val="0"/>
          <w:numId w:val="7"/>
        </w:numPr>
        <w:spacing w:after="0"/>
        <w:ind w:left="709" w:hanging="283"/>
        <w:jc w:val="both"/>
        <w:rPr>
          <w:rFonts w:cs="Calibri"/>
        </w:rPr>
      </w:pPr>
      <w:r w:rsidRPr="002E1C24">
        <w:rPr>
          <w:rFonts w:cs="Calibri"/>
        </w:rPr>
        <w:t>wystąpi istotna zmiana okoliczności powodująca, że wykonanie Przedmiotu Zamówienia nie leży w 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prawidłowego wykonania części umowy;</w:t>
      </w:r>
    </w:p>
    <w:p w:rsidR="00952358" w:rsidRPr="002E1C24" w:rsidRDefault="001E2A74" w:rsidP="007E414E">
      <w:pPr>
        <w:numPr>
          <w:ilvl w:val="0"/>
          <w:numId w:val="7"/>
        </w:numPr>
        <w:spacing w:after="0"/>
        <w:ind w:left="709" w:hanging="283"/>
        <w:jc w:val="both"/>
        <w:rPr>
          <w:rFonts w:cs="Calibri"/>
        </w:rPr>
      </w:pPr>
      <w:r w:rsidRPr="002E1C24">
        <w:rPr>
          <w:rFonts w:cs="Calibri"/>
        </w:rPr>
        <w:t>Wykonawca nie respektuje uzasadnionych nakazów przedstawiciela Zamawiającego;</w:t>
      </w:r>
    </w:p>
    <w:p w:rsidR="00952358" w:rsidRPr="002E1C24" w:rsidRDefault="001E2A74" w:rsidP="007E414E">
      <w:pPr>
        <w:numPr>
          <w:ilvl w:val="0"/>
          <w:numId w:val="7"/>
        </w:numPr>
        <w:spacing w:after="0"/>
        <w:ind w:left="709" w:hanging="283"/>
        <w:jc w:val="both"/>
        <w:rPr>
          <w:rFonts w:cs="Calibri"/>
        </w:rPr>
      </w:pPr>
      <w:r w:rsidRPr="002E1C24">
        <w:rPr>
          <w:rFonts w:cs="Calibri"/>
        </w:rPr>
        <w:t>Wykonawca realizuje Przedmiot Zamówienia w sposób niezgodny z niniejszą umową lub wskazaniami Zamawiającego, pomimo pisemnego wezwania przez Zamawiającego.</w:t>
      </w:r>
    </w:p>
    <w:p w:rsidR="00952358" w:rsidRPr="002E1C24" w:rsidRDefault="00952358" w:rsidP="007E414E">
      <w:pPr>
        <w:tabs>
          <w:tab w:val="center" w:pos="0"/>
        </w:tabs>
        <w:spacing w:after="0"/>
        <w:ind w:left="426"/>
        <w:jc w:val="both"/>
        <w:rPr>
          <w:rFonts w:cs="Calibri"/>
        </w:rPr>
      </w:pPr>
    </w:p>
    <w:p w:rsidR="00952358" w:rsidRPr="00F2133E" w:rsidRDefault="001E2A74" w:rsidP="007E414E">
      <w:pPr>
        <w:numPr>
          <w:ilvl w:val="0"/>
          <w:numId w:val="8"/>
        </w:numPr>
        <w:spacing w:after="0"/>
        <w:ind w:left="284" w:hanging="284"/>
        <w:jc w:val="both"/>
        <w:rPr>
          <w:rFonts w:cs="Calibri"/>
          <w:color w:val="auto"/>
        </w:rPr>
      </w:pPr>
      <w:r w:rsidRPr="002E1C24">
        <w:rPr>
          <w:rFonts w:cs="Calibri"/>
        </w:rPr>
        <w:t xml:space="preserve">W przypadkach określonych w ust. 1 pkt. 2 – 3 odstąpienie nastąpi ze skutkiem natychmiastowym z winy leżącej po stronie Wykonawcy. </w:t>
      </w:r>
    </w:p>
    <w:p w:rsidR="00952358" w:rsidRPr="00F2133E" w:rsidRDefault="00952358" w:rsidP="007E414E">
      <w:pPr>
        <w:tabs>
          <w:tab w:val="center" w:pos="0"/>
        </w:tabs>
        <w:spacing w:after="0"/>
        <w:jc w:val="both"/>
        <w:rPr>
          <w:rFonts w:cs="Calibri"/>
          <w:color w:val="auto"/>
        </w:rPr>
      </w:pPr>
    </w:p>
    <w:p w:rsidR="00952358" w:rsidRPr="00F2133E" w:rsidRDefault="001E2A74" w:rsidP="007E414E">
      <w:pPr>
        <w:keepNext/>
        <w:tabs>
          <w:tab w:val="center" w:pos="0"/>
        </w:tabs>
        <w:spacing w:after="0"/>
        <w:jc w:val="center"/>
        <w:rPr>
          <w:rFonts w:cs="Calibri"/>
          <w:b/>
          <w:bCs/>
          <w:color w:val="auto"/>
        </w:rPr>
      </w:pPr>
      <w:bookmarkStart w:id="2" w:name="_Hlk505062638"/>
      <w:r w:rsidRPr="00F2133E">
        <w:rPr>
          <w:rFonts w:cs="Calibri"/>
          <w:b/>
          <w:bCs/>
          <w:color w:val="auto"/>
        </w:rPr>
        <w:t>§ 6</w:t>
      </w:r>
    </w:p>
    <w:bookmarkEnd w:id="2"/>
    <w:p w:rsidR="00AD7000" w:rsidRPr="00B805D5" w:rsidRDefault="00AD7000" w:rsidP="007E414E">
      <w:pPr>
        <w:spacing w:after="0"/>
        <w:ind w:left="284" w:hanging="284"/>
        <w:jc w:val="both"/>
        <w:rPr>
          <w:rFonts w:cs="Calibri"/>
          <w:b/>
          <w:color w:val="auto"/>
        </w:rPr>
      </w:pPr>
      <w:r w:rsidRPr="00B805D5">
        <w:rPr>
          <w:rFonts w:cs="Calibri"/>
          <w:b/>
          <w:color w:val="auto"/>
        </w:rPr>
        <w:t>1.</w:t>
      </w:r>
      <w:r w:rsidRPr="00B805D5">
        <w:rPr>
          <w:rFonts w:cs="Calibri"/>
          <w:b/>
          <w:color w:val="auto"/>
        </w:rPr>
        <w:tab/>
        <w:t xml:space="preserve">Wykonawca zobowiązany będzie do zapłaty kary umownej: </w:t>
      </w:r>
    </w:p>
    <w:p w:rsidR="00AD7000" w:rsidRPr="00F2133E" w:rsidRDefault="00AD7000" w:rsidP="007E414E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Calibri"/>
          <w:color w:val="auto"/>
        </w:rPr>
      </w:pPr>
      <w:r w:rsidRPr="00F2133E">
        <w:rPr>
          <w:rFonts w:cs="Calibri"/>
          <w:color w:val="auto"/>
        </w:rPr>
        <w:t>w przypadku rozwiązania umowy przez Zamawiającego z przyczyn leżących po stronie Wykonawcy – w wysokości 10% wartości umowy netto,</w:t>
      </w:r>
    </w:p>
    <w:p w:rsidR="00AD7000" w:rsidRPr="00F2133E" w:rsidRDefault="00AD7000" w:rsidP="007E414E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Calibri"/>
          <w:color w:val="auto"/>
        </w:rPr>
      </w:pPr>
      <w:r w:rsidRPr="00F2133E">
        <w:rPr>
          <w:rFonts w:cs="Calibri"/>
          <w:color w:val="auto"/>
        </w:rPr>
        <w:t xml:space="preserve">w przypadku opóźnienia w wykonaniu zobowiązań niepieniężnych wynikających z niniejszej umowy, </w:t>
      </w:r>
      <w:r w:rsidR="00A57F8B" w:rsidRPr="00F2133E">
        <w:rPr>
          <w:rFonts w:cs="Calibri"/>
          <w:color w:val="auto"/>
        </w:rPr>
        <w:t xml:space="preserve">w tym </w:t>
      </w:r>
      <w:r w:rsidRPr="00F2133E">
        <w:rPr>
          <w:rFonts w:cs="Calibri"/>
          <w:color w:val="auto"/>
        </w:rPr>
        <w:t>określonych w § 1</w:t>
      </w:r>
      <w:r w:rsidR="00DC035D" w:rsidRPr="00F2133E">
        <w:rPr>
          <w:rFonts w:cs="Calibri"/>
          <w:color w:val="auto"/>
        </w:rPr>
        <w:t xml:space="preserve">, </w:t>
      </w:r>
      <w:r w:rsidR="009B438B" w:rsidRPr="00F2133E">
        <w:rPr>
          <w:rFonts w:cs="Calibri"/>
          <w:color w:val="auto"/>
        </w:rPr>
        <w:t xml:space="preserve">a </w:t>
      </w:r>
      <w:r w:rsidR="00DC035D" w:rsidRPr="00F2133E">
        <w:rPr>
          <w:rFonts w:cs="Calibri"/>
          <w:color w:val="auto"/>
        </w:rPr>
        <w:t xml:space="preserve">w szczególności § 1 ust. 2 pkt 16  </w:t>
      </w:r>
      <w:r w:rsidRPr="00F2133E">
        <w:rPr>
          <w:rFonts w:cs="Calibri"/>
          <w:color w:val="auto"/>
        </w:rPr>
        <w:t>– w wysokości 200 zł (słownie: dwieście złotych 00/100) za każdy dzień opóźnienia,</w:t>
      </w:r>
    </w:p>
    <w:p w:rsidR="00AD7000" w:rsidRPr="00F2133E" w:rsidRDefault="00AD7000" w:rsidP="007E414E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Calibri"/>
          <w:color w:val="auto"/>
        </w:rPr>
      </w:pPr>
      <w:r w:rsidRPr="00F2133E">
        <w:rPr>
          <w:rFonts w:cs="Calibri"/>
          <w:color w:val="auto"/>
        </w:rPr>
        <w:t>w przypadku nienależytego wywiązania się ze zobowiązań niepieniężnych wynikających z niniejszej umowy,</w:t>
      </w:r>
      <w:r w:rsidR="00A57F8B" w:rsidRPr="00F2133E">
        <w:rPr>
          <w:rFonts w:cs="Calibri"/>
          <w:color w:val="auto"/>
        </w:rPr>
        <w:t xml:space="preserve"> w tym</w:t>
      </w:r>
      <w:r w:rsidRPr="00F2133E">
        <w:rPr>
          <w:rFonts w:cs="Calibri"/>
          <w:color w:val="auto"/>
        </w:rPr>
        <w:t xml:space="preserve"> określonych w § 1</w:t>
      </w:r>
      <w:r w:rsidR="00DC035D" w:rsidRPr="00F2133E">
        <w:rPr>
          <w:rFonts w:cs="Calibri"/>
          <w:color w:val="auto"/>
        </w:rPr>
        <w:t>,</w:t>
      </w:r>
      <w:r w:rsidR="009B438B" w:rsidRPr="00F2133E">
        <w:rPr>
          <w:rFonts w:cs="Calibri"/>
          <w:color w:val="auto"/>
        </w:rPr>
        <w:t xml:space="preserve"> a</w:t>
      </w:r>
      <w:r w:rsidR="00DC035D" w:rsidRPr="00F2133E">
        <w:rPr>
          <w:rFonts w:cs="Calibri"/>
          <w:color w:val="auto"/>
        </w:rPr>
        <w:t xml:space="preserve"> w szczególności § 1 ust. 2 pkt 16 </w:t>
      </w:r>
      <w:r w:rsidRPr="00F2133E">
        <w:rPr>
          <w:rFonts w:cs="Calibri"/>
          <w:color w:val="auto"/>
        </w:rPr>
        <w:t xml:space="preserve"> – w wysokości 200 zł (słownie: dwieście złotych 00/100) za każde naruszenie.</w:t>
      </w:r>
    </w:p>
    <w:p w:rsidR="00AD7000" w:rsidRPr="00F2133E" w:rsidRDefault="00AD7000" w:rsidP="007E414E">
      <w:pPr>
        <w:spacing w:after="0"/>
        <w:ind w:left="284" w:hanging="284"/>
        <w:jc w:val="both"/>
        <w:rPr>
          <w:rFonts w:cs="Calibri"/>
          <w:color w:val="auto"/>
        </w:rPr>
      </w:pPr>
      <w:r w:rsidRPr="00F2133E">
        <w:rPr>
          <w:rFonts w:cs="Calibri"/>
          <w:color w:val="auto"/>
        </w:rPr>
        <w:lastRenderedPageBreak/>
        <w:t>2.</w:t>
      </w:r>
      <w:r w:rsidRPr="00F2133E">
        <w:rPr>
          <w:rFonts w:cs="Calibri"/>
          <w:color w:val="auto"/>
        </w:rPr>
        <w:tab/>
      </w:r>
      <w:r w:rsidRPr="00B805D5">
        <w:rPr>
          <w:rFonts w:cs="Calibri"/>
          <w:b/>
          <w:color w:val="auto"/>
        </w:rPr>
        <w:t>Zamawiający zobowiązany będzie do zapłaty kary umownej</w:t>
      </w:r>
      <w:r w:rsidRPr="00F2133E">
        <w:rPr>
          <w:rFonts w:cs="Calibri"/>
          <w:color w:val="auto"/>
        </w:rPr>
        <w:t xml:space="preserve"> w przypadku rozwiązania umowy przez Wykonawcę z przyczyn leżących po stronie Zamawiającego – w wysokości 10% wartości umowy netto.</w:t>
      </w:r>
    </w:p>
    <w:p w:rsidR="00AD7000" w:rsidRPr="00F2133E" w:rsidRDefault="00AD7000" w:rsidP="007E414E">
      <w:pPr>
        <w:spacing w:after="0"/>
        <w:ind w:left="284" w:hanging="284"/>
        <w:jc w:val="both"/>
        <w:rPr>
          <w:rFonts w:cs="Calibri"/>
          <w:color w:val="auto"/>
        </w:rPr>
      </w:pPr>
      <w:r w:rsidRPr="00F2133E">
        <w:rPr>
          <w:rFonts w:cs="Calibri"/>
          <w:color w:val="auto"/>
        </w:rPr>
        <w:t>3.</w:t>
      </w:r>
      <w:r w:rsidRPr="00F2133E">
        <w:rPr>
          <w:rFonts w:cs="Calibri"/>
          <w:color w:val="auto"/>
        </w:rPr>
        <w:tab/>
        <w:t>Wykonawca wyraża zgodę na potrącenie kar umownych z należnego mu wynagrodzenia bez dodatkowych wezwań do zapłaty.</w:t>
      </w:r>
    </w:p>
    <w:p w:rsidR="00952358" w:rsidRPr="00F2133E" w:rsidRDefault="00AD7000" w:rsidP="007E414E">
      <w:pPr>
        <w:spacing w:after="0"/>
        <w:ind w:left="284" w:hanging="284"/>
        <w:jc w:val="both"/>
        <w:rPr>
          <w:rFonts w:cs="Calibri"/>
          <w:color w:val="auto"/>
        </w:rPr>
      </w:pPr>
      <w:r w:rsidRPr="00F2133E">
        <w:rPr>
          <w:rFonts w:cs="Calibri"/>
          <w:color w:val="auto"/>
        </w:rPr>
        <w:t>4.</w:t>
      </w:r>
      <w:r w:rsidRPr="00F2133E">
        <w:rPr>
          <w:rFonts w:cs="Calibri"/>
          <w:color w:val="auto"/>
        </w:rPr>
        <w:tab/>
        <w:t xml:space="preserve">Niezależnie od kar umownych Zamawiający może domagać się od </w:t>
      </w:r>
      <w:r w:rsidR="0011504A" w:rsidRPr="00F2133E">
        <w:rPr>
          <w:rFonts w:cs="Calibri"/>
          <w:color w:val="auto"/>
        </w:rPr>
        <w:t>Wykonawcy</w:t>
      </w:r>
      <w:r w:rsidRPr="00F2133E">
        <w:rPr>
          <w:rFonts w:cs="Calibri"/>
          <w:color w:val="auto"/>
        </w:rPr>
        <w:t xml:space="preserve"> odszkodowania, jeżeli wysokość poniesionej przez niego szkody będzie przekraczać wysokość zastrzeżonej kary umownej.</w:t>
      </w:r>
    </w:p>
    <w:p w:rsidR="00A57F8B" w:rsidRPr="00F2133E" w:rsidRDefault="00A57F8B" w:rsidP="007E414E">
      <w:pPr>
        <w:tabs>
          <w:tab w:val="center" w:pos="0"/>
          <w:tab w:val="left" w:pos="426"/>
        </w:tabs>
        <w:spacing w:after="0"/>
        <w:jc w:val="both"/>
        <w:rPr>
          <w:rFonts w:cs="Calibri"/>
          <w:color w:val="auto"/>
        </w:rPr>
      </w:pPr>
    </w:p>
    <w:p w:rsidR="001D41C0" w:rsidRPr="00F2133E" w:rsidRDefault="00A57F8B" w:rsidP="007E414E">
      <w:pPr>
        <w:pStyle w:val="Bezodstpw"/>
        <w:keepNext/>
        <w:spacing w:line="276" w:lineRule="auto"/>
        <w:jc w:val="center"/>
        <w:rPr>
          <w:rFonts w:cs="Calibri"/>
          <w:b/>
          <w:color w:val="auto"/>
        </w:rPr>
      </w:pPr>
      <w:r w:rsidRPr="00F2133E">
        <w:rPr>
          <w:rFonts w:cs="Calibri"/>
          <w:b/>
          <w:color w:val="auto"/>
        </w:rPr>
        <w:t>§ 7</w:t>
      </w:r>
    </w:p>
    <w:p w:rsidR="00952358" w:rsidRPr="00F2133E" w:rsidRDefault="001E2A74" w:rsidP="00872113">
      <w:pPr>
        <w:numPr>
          <w:ilvl w:val="3"/>
          <w:numId w:val="8"/>
        </w:numPr>
        <w:tabs>
          <w:tab w:val="left" w:pos="284"/>
        </w:tabs>
        <w:spacing w:after="0"/>
        <w:ind w:left="284" w:hanging="284"/>
        <w:rPr>
          <w:rFonts w:cs="Calibri"/>
          <w:color w:val="auto"/>
        </w:rPr>
      </w:pPr>
      <w:r w:rsidRPr="00F2133E">
        <w:rPr>
          <w:rFonts w:cs="Calibri"/>
          <w:color w:val="auto"/>
        </w:rPr>
        <w:t>Jako Inspektora nadzoru wyznacza się</w:t>
      </w:r>
      <w:r w:rsidR="00B805D5">
        <w:rPr>
          <w:rFonts w:cs="Calibri"/>
          <w:i/>
          <w:color w:val="auto"/>
        </w:rPr>
        <w:t xml:space="preserve">: </w:t>
      </w:r>
      <w:r w:rsidR="00872113">
        <w:rPr>
          <w:rFonts w:cs="Calibri"/>
          <w:i/>
          <w:color w:val="auto"/>
        </w:rPr>
        <w:br/>
      </w:r>
      <w:r w:rsidR="00B805D5">
        <w:rPr>
          <w:rFonts w:cs="Calibri"/>
          <w:i/>
          <w:color w:val="auto"/>
        </w:rPr>
        <w:t xml:space="preserve">branża </w:t>
      </w:r>
      <w:r w:rsidR="00584DDF">
        <w:rPr>
          <w:rFonts w:cs="Calibri"/>
          <w:i/>
          <w:color w:val="auto"/>
        </w:rPr>
        <w:t xml:space="preserve">drogowa – </w:t>
      </w:r>
      <w:r w:rsidR="00D135A2">
        <w:rPr>
          <w:rFonts w:cs="Calibri"/>
          <w:i/>
          <w:color w:val="auto"/>
        </w:rPr>
        <w:tab/>
      </w:r>
      <w:r w:rsidR="00B805D5">
        <w:rPr>
          <w:rFonts w:cs="Calibri"/>
          <w:i/>
          <w:color w:val="auto"/>
        </w:rPr>
        <w:t xml:space="preserve"> </w:t>
      </w:r>
      <w:r w:rsidR="0037059C">
        <w:rPr>
          <w:rFonts w:cs="Calibri"/>
          <w:i/>
          <w:color w:val="auto"/>
        </w:rPr>
        <w:t>…………………………………………………….. ,</w:t>
      </w:r>
      <w:r w:rsidR="00584DDF">
        <w:rPr>
          <w:rFonts w:cs="Calibri"/>
          <w:i/>
          <w:color w:val="auto"/>
        </w:rPr>
        <w:br/>
        <w:t>branża sanitarna –</w:t>
      </w:r>
      <w:r w:rsidR="0037059C">
        <w:rPr>
          <w:rFonts w:cs="Calibri"/>
          <w:i/>
          <w:color w:val="auto"/>
        </w:rPr>
        <w:t xml:space="preserve"> </w:t>
      </w:r>
      <w:r w:rsidR="00D135A2">
        <w:rPr>
          <w:rFonts w:cs="Calibri"/>
          <w:i/>
          <w:color w:val="auto"/>
        </w:rPr>
        <w:tab/>
      </w:r>
      <w:r w:rsidR="0037059C">
        <w:rPr>
          <w:rFonts w:cs="Calibri"/>
          <w:i/>
          <w:color w:val="auto"/>
        </w:rPr>
        <w:t xml:space="preserve"> …………………………………………………….. ,</w:t>
      </w:r>
      <w:r w:rsidR="00872113">
        <w:rPr>
          <w:rFonts w:cs="Calibri"/>
          <w:i/>
          <w:color w:val="auto"/>
        </w:rPr>
        <w:br/>
      </w:r>
      <w:r w:rsidR="00B805D5">
        <w:rPr>
          <w:rFonts w:cs="Calibri"/>
          <w:i/>
          <w:color w:val="auto"/>
        </w:rPr>
        <w:t xml:space="preserve">branża </w:t>
      </w:r>
      <w:r w:rsidR="00D135A2">
        <w:rPr>
          <w:rFonts w:cs="Calibri"/>
          <w:i/>
          <w:color w:val="auto"/>
        </w:rPr>
        <w:t xml:space="preserve">energetyczna </w:t>
      </w:r>
      <w:r w:rsidR="00B805D5">
        <w:rPr>
          <w:rFonts w:cs="Calibri"/>
          <w:i/>
          <w:color w:val="auto"/>
        </w:rPr>
        <w:t xml:space="preserve"> –</w:t>
      </w:r>
      <w:r w:rsidR="0037059C">
        <w:rPr>
          <w:rFonts w:cs="Calibri"/>
          <w:i/>
          <w:color w:val="auto"/>
        </w:rPr>
        <w:t xml:space="preserve">  …………………………………………………… .</w:t>
      </w:r>
    </w:p>
    <w:p w:rsidR="00952358" w:rsidRPr="002E1C24" w:rsidRDefault="001E2A74" w:rsidP="007E414E">
      <w:pPr>
        <w:numPr>
          <w:ilvl w:val="3"/>
          <w:numId w:val="8"/>
        </w:numPr>
        <w:tabs>
          <w:tab w:val="left" w:pos="284"/>
        </w:tabs>
        <w:spacing w:after="0"/>
        <w:ind w:left="284" w:hanging="284"/>
        <w:jc w:val="both"/>
        <w:rPr>
          <w:rFonts w:cs="Calibri"/>
        </w:rPr>
      </w:pPr>
      <w:r w:rsidRPr="00F2133E">
        <w:rPr>
          <w:rFonts w:cs="Calibri"/>
          <w:color w:val="auto"/>
        </w:rPr>
        <w:t xml:space="preserve">Jako koordynatora w zakresie obowiązków </w:t>
      </w:r>
      <w:r w:rsidRPr="002E1C24">
        <w:rPr>
          <w:rFonts w:cs="Calibri"/>
        </w:rPr>
        <w:t>umownych ze strony Zamawiającego wyznacz</w:t>
      </w:r>
      <w:r w:rsidR="00B805D5">
        <w:rPr>
          <w:rFonts w:cs="Calibri"/>
        </w:rPr>
        <w:t>ona zostaje:</w:t>
      </w:r>
      <w:r w:rsidRPr="002E1C24">
        <w:rPr>
          <w:rFonts w:cs="Calibri"/>
        </w:rPr>
        <w:t xml:space="preserve"> </w:t>
      </w:r>
      <w:r w:rsidR="003923A2">
        <w:rPr>
          <w:rFonts w:cs="Calibri"/>
          <w:i/>
        </w:rPr>
        <w:t>M</w:t>
      </w:r>
      <w:r w:rsidR="00942342">
        <w:rPr>
          <w:rFonts w:cs="Calibri"/>
          <w:i/>
        </w:rPr>
        <w:t xml:space="preserve">arek Maśliński </w:t>
      </w:r>
      <w:r w:rsidRPr="002E1C24">
        <w:rPr>
          <w:rFonts w:cs="Calibri"/>
          <w:i/>
        </w:rPr>
        <w:t xml:space="preserve"> (tel. +48 </w:t>
      </w:r>
      <w:r w:rsidR="00D135A2">
        <w:rPr>
          <w:rFonts w:cs="Calibri"/>
          <w:i/>
        </w:rPr>
        <w:t>883</w:t>
      </w:r>
      <w:r w:rsidRPr="002E1C24">
        <w:rPr>
          <w:rFonts w:cs="Calibri"/>
          <w:i/>
        </w:rPr>
        <w:t> </w:t>
      </w:r>
      <w:r w:rsidR="00D135A2">
        <w:rPr>
          <w:rFonts w:cs="Calibri"/>
          <w:i/>
        </w:rPr>
        <w:t>018</w:t>
      </w:r>
      <w:r w:rsidRPr="002E1C24">
        <w:rPr>
          <w:rFonts w:cs="Calibri"/>
          <w:i/>
        </w:rPr>
        <w:t> </w:t>
      </w:r>
      <w:r w:rsidR="00D135A2">
        <w:rPr>
          <w:rFonts w:cs="Calibri"/>
          <w:i/>
        </w:rPr>
        <w:t>287</w:t>
      </w:r>
      <w:bookmarkStart w:id="3" w:name="_GoBack"/>
      <w:bookmarkEnd w:id="3"/>
      <w:r w:rsidRPr="002E1C24">
        <w:rPr>
          <w:rFonts w:cs="Calibri"/>
          <w:i/>
        </w:rPr>
        <w:t>).</w:t>
      </w:r>
    </w:p>
    <w:p w:rsidR="00952358" w:rsidRPr="002E1C24" w:rsidRDefault="00952358" w:rsidP="007E414E">
      <w:pPr>
        <w:tabs>
          <w:tab w:val="left" w:pos="0"/>
          <w:tab w:val="left" w:pos="426"/>
        </w:tabs>
        <w:spacing w:after="0"/>
        <w:jc w:val="both"/>
        <w:rPr>
          <w:rFonts w:cs="Calibri"/>
        </w:rPr>
      </w:pPr>
    </w:p>
    <w:p w:rsidR="00952358" w:rsidRPr="002E1C24" w:rsidRDefault="001E2A74" w:rsidP="007E414E">
      <w:pPr>
        <w:pStyle w:val="Bezodstpw"/>
        <w:keepNext/>
        <w:spacing w:line="276" w:lineRule="auto"/>
        <w:jc w:val="center"/>
        <w:rPr>
          <w:rFonts w:cs="Calibri"/>
          <w:b/>
        </w:rPr>
      </w:pPr>
      <w:r w:rsidRPr="002E1C24">
        <w:rPr>
          <w:rFonts w:cs="Calibri"/>
          <w:b/>
        </w:rPr>
        <w:t xml:space="preserve">§ </w:t>
      </w:r>
      <w:r w:rsidR="00A57F8B" w:rsidRPr="002E1C24">
        <w:rPr>
          <w:rFonts w:cs="Calibri"/>
          <w:b/>
        </w:rPr>
        <w:t>8</w:t>
      </w:r>
    </w:p>
    <w:p w:rsidR="00952358" w:rsidRPr="002E1C24" w:rsidRDefault="001E2A74" w:rsidP="007E414E">
      <w:pPr>
        <w:pStyle w:val="Bezodstpw"/>
        <w:spacing w:line="276" w:lineRule="auto"/>
        <w:jc w:val="both"/>
        <w:rPr>
          <w:rFonts w:cs="Calibri"/>
        </w:rPr>
      </w:pPr>
      <w:r w:rsidRPr="002E1C24">
        <w:rPr>
          <w:rFonts w:cs="Calibri"/>
        </w:rPr>
        <w:t>W sprawach nieuregulowanych niniejszą umową, mają zastosowanie przepisy Kodeksu cywilnego.</w:t>
      </w:r>
    </w:p>
    <w:p w:rsidR="00952358" w:rsidRPr="002E1C24" w:rsidRDefault="00952358" w:rsidP="007E414E">
      <w:pPr>
        <w:pStyle w:val="Bezodstpw"/>
        <w:spacing w:line="276" w:lineRule="auto"/>
        <w:jc w:val="both"/>
        <w:rPr>
          <w:rFonts w:cs="Calibri"/>
        </w:rPr>
      </w:pPr>
    </w:p>
    <w:p w:rsidR="00952358" w:rsidRPr="002E1C24" w:rsidRDefault="001E2A74" w:rsidP="007E414E">
      <w:pPr>
        <w:pStyle w:val="Bezodstpw"/>
        <w:keepNext/>
        <w:spacing w:line="276" w:lineRule="auto"/>
        <w:jc w:val="center"/>
        <w:rPr>
          <w:rFonts w:cs="Calibri"/>
          <w:b/>
        </w:rPr>
      </w:pPr>
      <w:r w:rsidRPr="002E1C24">
        <w:rPr>
          <w:rFonts w:cs="Calibri"/>
          <w:b/>
        </w:rPr>
        <w:t xml:space="preserve">§ </w:t>
      </w:r>
      <w:r w:rsidR="00A57F8B" w:rsidRPr="002E1C24">
        <w:rPr>
          <w:rFonts w:cs="Calibri"/>
          <w:b/>
        </w:rPr>
        <w:t>9</w:t>
      </w:r>
    </w:p>
    <w:p w:rsidR="00952358" w:rsidRPr="002E1C24" w:rsidRDefault="001E2A74" w:rsidP="007E414E">
      <w:pPr>
        <w:pStyle w:val="Bezodstpw"/>
        <w:spacing w:line="276" w:lineRule="auto"/>
        <w:jc w:val="both"/>
        <w:rPr>
          <w:rFonts w:cs="Calibri"/>
        </w:rPr>
      </w:pPr>
      <w:r w:rsidRPr="002E1C24">
        <w:rPr>
          <w:rFonts w:cs="Calibri"/>
        </w:rPr>
        <w:t>Spory mogące wyniknąć z realizacji niniejszej umowy, będą rozstrzygane przez sąd właściwy dla siedziby Zamawiającego.</w:t>
      </w:r>
    </w:p>
    <w:p w:rsidR="00952358" w:rsidRPr="002E1C24" w:rsidRDefault="00952358" w:rsidP="007E414E">
      <w:pPr>
        <w:pStyle w:val="Bezodstpw"/>
        <w:spacing w:line="276" w:lineRule="auto"/>
        <w:jc w:val="both"/>
        <w:rPr>
          <w:rFonts w:cs="Calibri"/>
        </w:rPr>
      </w:pPr>
    </w:p>
    <w:p w:rsidR="00952358" w:rsidRPr="002E1C24" w:rsidRDefault="001E2A74" w:rsidP="007E414E">
      <w:pPr>
        <w:pStyle w:val="Bezodstpw"/>
        <w:keepNext/>
        <w:spacing w:line="276" w:lineRule="auto"/>
        <w:jc w:val="center"/>
        <w:rPr>
          <w:rFonts w:cs="Calibri"/>
          <w:b/>
        </w:rPr>
      </w:pPr>
      <w:r w:rsidRPr="002E1C24">
        <w:rPr>
          <w:rFonts w:cs="Calibri"/>
          <w:b/>
        </w:rPr>
        <w:t xml:space="preserve">§ </w:t>
      </w:r>
      <w:r w:rsidR="00A57F8B" w:rsidRPr="002E1C24">
        <w:rPr>
          <w:rFonts w:cs="Calibri"/>
          <w:b/>
        </w:rPr>
        <w:t>10</w:t>
      </w:r>
    </w:p>
    <w:p w:rsidR="00952358" w:rsidRPr="002E1C24" w:rsidRDefault="001E2A74" w:rsidP="007E414E">
      <w:pPr>
        <w:pStyle w:val="Bezodstpw"/>
        <w:spacing w:line="276" w:lineRule="auto"/>
        <w:jc w:val="both"/>
        <w:rPr>
          <w:rFonts w:cs="Calibri"/>
        </w:rPr>
      </w:pPr>
      <w:r w:rsidRPr="002E1C24">
        <w:rPr>
          <w:rFonts w:cs="Calibri"/>
        </w:rPr>
        <w:t xml:space="preserve">1. Umowę sporządzono w </w:t>
      </w:r>
      <w:r w:rsidR="00872113">
        <w:rPr>
          <w:rFonts w:cs="Calibri"/>
        </w:rPr>
        <w:t>dwóch</w:t>
      </w:r>
      <w:r w:rsidRPr="002E1C24">
        <w:rPr>
          <w:rFonts w:cs="Calibri"/>
        </w:rPr>
        <w:t xml:space="preserve"> jednobrzmiących egzemplarzach</w:t>
      </w:r>
      <w:r w:rsidR="00872113">
        <w:rPr>
          <w:rFonts w:cs="Calibri"/>
        </w:rPr>
        <w:t>, po jednym dla każdej ze stron</w:t>
      </w:r>
      <w:r w:rsidRPr="002E1C24">
        <w:rPr>
          <w:rFonts w:cs="Calibri"/>
        </w:rPr>
        <w:t xml:space="preserve">. </w:t>
      </w:r>
    </w:p>
    <w:p w:rsidR="00952358" w:rsidRPr="002E1C24" w:rsidRDefault="001E2A74" w:rsidP="007E414E">
      <w:pPr>
        <w:pStyle w:val="Bezodstpw"/>
        <w:spacing w:line="276" w:lineRule="auto"/>
        <w:jc w:val="both"/>
        <w:rPr>
          <w:rFonts w:cs="Calibri"/>
        </w:rPr>
      </w:pPr>
      <w:r w:rsidRPr="002E1C24">
        <w:rPr>
          <w:rFonts w:cs="Calibri"/>
        </w:rPr>
        <w:t>2. Umowa obowiązuje od dnia jej zawarcia.</w:t>
      </w:r>
    </w:p>
    <w:p w:rsidR="00952358" w:rsidRPr="002E1C24" w:rsidRDefault="00952358" w:rsidP="007E414E">
      <w:pPr>
        <w:pStyle w:val="Bezodstpw"/>
        <w:spacing w:line="276" w:lineRule="auto"/>
        <w:jc w:val="both"/>
        <w:rPr>
          <w:rFonts w:cs="Calibri"/>
        </w:rPr>
      </w:pPr>
    </w:p>
    <w:p w:rsidR="00952358" w:rsidRPr="002E1C24" w:rsidRDefault="00952358" w:rsidP="007E414E">
      <w:pPr>
        <w:tabs>
          <w:tab w:val="center" w:pos="0"/>
        </w:tabs>
        <w:spacing w:after="0"/>
        <w:jc w:val="both"/>
        <w:rPr>
          <w:rFonts w:cs="Calibri"/>
        </w:rPr>
      </w:pPr>
    </w:p>
    <w:p w:rsidR="00952358" w:rsidRPr="002E1C24" w:rsidRDefault="001E2A74" w:rsidP="007E414E">
      <w:pPr>
        <w:tabs>
          <w:tab w:val="center" w:pos="0"/>
        </w:tabs>
        <w:spacing w:after="0"/>
        <w:jc w:val="both"/>
        <w:rPr>
          <w:rFonts w:cs="Calibri"/>
          <w:u w:val="single"/>
        </w:rPr>
      </w:pPr>
      <w:r w:rsidRPr="002E1C24">
        <w:rPr>
          <w:rFonts w:cs="Calibri"/>
          <w:u w:val="single"/>
        </w:rPr>
        <w:t>Załączniki do umowy stanowiące jej integralną część:</w:t>
      </w:r>
    </w:p>
    <w:p w:rsidR="00952358" w:rsidRPr="002E1C24" w:rsidRDefault="001E2A74" w:rsidP="007E414E">
      <w:pPr>
        <w:tabs>
          <w:tab w:val="center" w:pos="0"/>
        </w:tabs>
        <w:spacing w:after="0"/>
        <w:jc w:val="both"/>
        <w:rPr>
          <w:rFonts w:cs="Calibri"/>
        </w:rPr>
      </w:pPr>
      <w:r w:rsidRPr="002E1C24">
        <w:rPr>
          <w:rFonts w:cs="Calibri"/>
        </w:rPr>
        <w:t xml:space="preserve">- Załącznik nr 1 – </w:t>
      </w:r>
      <w:r w:rsidR="00942342">
        <w:rPr>
          <w:rFonts w:cs="Calibri"/>
        </w:rPr>
        <w:t>o</w:t>
      </w:r>
      <w:r w:rsidRPr="002E1C24">
        <w:rPr>
          <w:rFonts w:cs="Calibri"/>
        </w:rPr>
        <w:t>ferta Wykonawcy;</w:t>
      </w:r>
    </w:p>
    <w:p w:rsidR="00952358" w:rsidRPr="002E1C24" w:rsidRDefault="00952358" w:rsidP="007E414E">
      <w:pPr>
        <w:tabs>
          <w:tab w:val="center" w:pos="0"/>
        </w:tabs>
        <w:spacing w:after="0"/>
        <w:jc w:val="both"/>
        <w:rPr>
          <w:rFonts w:cs="Calibri"/>
        </w:rPr>
      </w:pPr>
    </w:p>
    <w:p w:rsidR="00A57F8B" w:rsidRPr="002E1C24" w:rsidRDefault="00A57F8B" w:rsidP="007E414E">
      <w:pPr>
        <w:tabs>
          <w:tab w:val="center" w:pos="1985"/>
          <w:tab w:val="center" w:pos="7088"/>
        </w:tabs>
        <w:spacing w:after="0"/>
        <w:rPr>
          <w:rFonts w:cs="Calibri"/>
          <w:b/>
          <w:bCs/>
        </w:rPr>
      </w:pPr>
    </w:p>
    <w:p w:rsidR="00A57F8B" w:rsidRPr="002E1C24" w:rsidRDefault="00A57F8B" w:rsidP="007E414E">
      <w:pPr>
        <w:tabs>
          <w:tab w:val="center" w:pos="1985"/>
          <w:tab w:val="center" w:pos="7088"/>
        </w:tabs>
        <w:spacing w:after="0"/>
        <w:rPr>
          <w:rFonts w:cs="Calibri"/>
          <w:b/>
          <w:bCs/>
        </w:rPr>
      </w:pPr>
    </w:p>
    <w:p w:rsidR="00182330" w:rsidRPr="002E1C24" w:rsidRDefault="001E2A74" w:rsidP="007E414E">
      <w:pPr>
        <w:tabs>
          <w:tab w:val="center" w:pos="1985"/>
          <w:tab w:val="center" w:pos="7088"/>
        </w:tabs>
        <w:spacing w:after="0"/>
        <w:rPr>
          <w:rFonts w:cs="Calibri"/>
        </w:rPr>
      </w:pPr>
      <w:r w:rsidRPr="002E1C24">
        <w:rPr>
          <w:rFonts w:cs="Calibri"/>
          <w:b/>
          <w:bCs/>
        </w:rPr>
        <w:tab/>
        <w:t>ZAMAWIAJĄCY:</w:t>
      </w:r>
      <w:r w:rsidRPr="002E1C24">
        <w:rPr>
          <w:rFonts w:cs="Calibri"/>
          <w:b/>
          <w:bCs/>
        </w:rPr>
        <w:tab/>
        <w:t>WYKONAWCA:</w:t>
      </w:r>
    </w:p>
    <w:sectPr w:rsidR="00182330" w:rsidRPr="002E1C24">
      <w:headerReference w:type="default" r:id="rId8"/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6A2" w:rsidRDefault="004616A2">
      <w:pPr>
        <w:spacing w:after="0" w:line="240" w:lineRule="auto"/>
      </w:pPr>
      <w:r>
        <w:separator/>
      </w:r>
    </w:p>
  </w:endnote>
  <w:endnote w:type="continuationSeparator" w:id="0">
    <w:p w:rsidR="004616A2" w:rsidRDefault="0046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6A2" w:rsidRDefault="004616A2">
      <w:pPr>
        <w:spacing w:after="0" w:line="240" w:lineRule="auto"/>
      </w:pPr>
      <w:r>
        <w:separator/>
      </w:r>
    </w:p>
  </w:footnote>
  <w:footnote w:type="continuationSeparator" w:id="0">
    <w:p w:rsidR="004616A2" w:rsidRDefault="0046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D05" w:rsidRDefault="00103D05" w:rsidP="00103D05">
    <w:pPr>
      <w:tabs>
        <w:tab w:val="right" w:pos="9070"/>
      </w:tabs>
      <w:spacing w:after="0" w:line="288" w:lineRule="auto"/>
      <w:rPr>
        <w:rFonts w:ascii="Arial" w:hAnsi="Arial" w:cs="Arial"/>
        <w:i/>
        <w:sz w:val="20"/>
        <w:szCs w:val="20"/>
      </w:rPr>
    </w:pPr>
  </w:p>
  <w:p w:rsidR="00103D05" w:rsidRDefault="00103D05" w:rsidP="00103D05">
    <w:pPr>
      <w:tabs>
        <w:tab w:val="right" w:pos="9070"/>
      </w:tabs>
      <w:spacing w:after="0" w:line="288" w:lineRule="auto"/>
      <w:rPr>
        <w:rFonts w:ascii="Arial" w:hAnsi="Arial" w:cs="Arial"/>
        <w:i/>
        <w:sz w:val="20"/>
        <w:szCs w:val="20"/>
      </w:rPr>
    </w:pPr>
  </w:p>
  <w:p w:rsidR="00103D05" w:rsidRPr="00847FD2" w:rsidRDefault="00103D05" w:rsidP="00103D05">
    <w:pPr>
      <w:tabs>
        <w:tab w:val="right" w:pos="9070"/>
      </w:tabs>
      <w:spacing w:after="0" w:line="288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Pr="00847FD2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2</w:t>
    </w:r>
    <w:r w:rsidRPr="00847FD2">
      <w:rPr>
        <w:rFonts w:ascii="Arial" w:hAnsi="Arial" w:cs="Arial"/>
        <w:i/>
        <w:sz w:val="20"/>
        <w:szCs w:val="20"/>
      </w:rPr>
      <w:t xml:space="preserve"> do zapytania ofertowego</w:t>
    </w:r>
    <w:r w:rsidRPr="00847FD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9DF"/>
    <w:multiLevelType w:val="multilevel"/>
    <w:tmpl w:val="FD6826D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1E71"/>
    <w:multiLevelType w:val="multilevel"/>
    <w:tmpl w:val="164A8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C502E9"/>
    <w:multiLevelType w:val="multilevel"/>
    <w:tmpl w:val="C882CA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C68A7"/>
    <w:multiLevelType w:val="hybridMultilevel"/>
    <w:tmpl w:val="4CFE3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2F4"/>
    <w:multiLevelType w:val="multilevel"/>
    <w:tmpl w:val="69289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2A3555D"/>
    <w:multiLevelType w:val="multilevel"/>
    <w:tmpl w:val="0EB249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77C47D3"/>
    <w:multiLevelType w:val="multilevel"/>
    <w:tmpl w:val="4E8494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B062777"/>
    <w:multiLevelType w:val="multilevel"/>
    <w:tmpl w:val="558A1906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E634FCD"/>
    <w:multiLevelType w:val="multilevel"/>
    <w:tmpl w:val="520AB0FA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F4895"/>
    <w:multiLevelType w:val="multilevel"/>
    <w:tmpl w:val="94D42B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B2125"/>
    <w:multiLevelType w:val="multilevel"/>
    <w:tmpl w:val="7702E36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58"/>
    <w:rsid w:val="00083934"/>
    <w:rsid w:val="00103D05"/>
    <w:rsid w:val="0011504A"/>
    <w:rsid w:val="00182330"/>
    <w:rsid w:val="001D41C0"/>
    <w:rsid w:val="001E2A74"/>
    <w:rsid w:val="002349F9"/>
    <w:rsid w:val="00297669"/>
    <w:rsid w:val="002E1C24"/>
    <w:rsid w:val="00361A76"/>
    <w:rsid w:val="0037059C"/>
    <w:rsid w:val="003923A2"/>
    <w:rsid w:val="004616A2"/>
    <w:rsid w:val="00584DDF"/>
    <w:rsid w:val="00771EF4"/>
    <w:rsid w:val="00790356"/>
    <w:rsid w:val="007E414E"/>
    <w:rsid w:val="00804BCA"/>
    <w:rsid w:val="008176D9"/>
    <w:rsid w:val="00854A45"/>
    <w:rsid w:val="00872113"/>
    <w:rsid w:val="00942342"/>
    <w:rsid w:val="00952358"/>
    <w:rsid w:val="00975331"/>
    <w:rsid w:val="00981011"/>
    <w:rsid w:val="009B438B"/>
    <w:rsid w:val="00A0526E"/>
    <w:rsid w:val="00A57F8B"/>
    <w:rsid w:val="00AA4434"/>
    <w:rsid w:val="00AD7000"/>
    <w:rsid w:val="00B805D5"/>
    <w:rsid w:val="00B9115F"/>
    <w:rsid w:val="00D135A2"/>
    <w:rsid w:val="00D56195"/>
    <w:rsid w:val="00D84CF2"/>
    <w:rsid w:val="00DC035D"/>
    <w:rsid w:val="00DD64E3"/>
    <w:rsid w:val="00DE31DA"/>
    <w:rsid w:val="00EC7BB5"/>
    <w:rsid w:val="00EE6008"/>
    <w:rsid w:val="00F2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10AE"/>
  <w15:docId w15:val="{71C84EF6-DCCA-407E-96AD-0A2AFB8B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Gwka"/>
    <w:pPr>
      <w:tabs>
        <w:tab w:val="left" w:pos="432"/>
      </w:tabs>
      <w:suppressAutoHyphens/>
      <w:spacing w:line="100" w:lineRule="atLeast"/>
      <w:ind w:left="432" w:hanging="432"/>
      <w:outlineLvl w:val="0"/>
    </w:pPr>
    <w:rPr>
      <w:rFonts w:ascii="Arial Narrow" w:hAnsi="Arial Narrow"/>
      <w:b/>
      <w:bCs/>
      <w:color w:val="00000A"/>
      <w:u w:color="00000A"/>
    </w:rPr>
  </w:style>
  <w:style w:type="paragraph" w:styleId="Nagwek2">
    <w:name w:val="heading 2"/>
    <w:basedOn w:val="Gwka"/>
    <w:pPr>
      <w:spacing w:after="60"/>
      <w:outlineLvl w:val="1"/>
    </w:pPr>
    <w:rPr>
      <w:rFonts w:ascii="Arial Unicode MS" w:hAnsi="Arial Unicode MS"/>
      <w:b/>
      <w:bCs/>
      <w:i/>
      <w:iCs/>
    </w:r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123E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5676"/>
    <w:rPr>
      <w:rFonts w:ascii="Calibri" w:hAnsi="Calibri" w:cs="Arial Unicode MS"/>
      <w:color w:val="000000"/>
      <w:sz w:val="22"/>
      <w:szCs w:val="22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5676"/>
    <w:rPr>
      <w:rFonts w:ascii="Calibri" w:hAnsi="Calibri" w:cs="Arial Unicode MS"/>
      <w:color w:val="000000"/>
      <w:sz w:val="22"/>
      <w:szCs w:val="22"/>
      <w:u w:val="none" w:color="000000"/>
    </w:rPr>
  </w:style>
  <w:style w:type="character" w:customStyle="1" w:styleId="BezodstpwZnak">
    <w:name w:val="Bez odstępów Znak"/>
    <w:link w:val="Bezodstpw"/>
    <w:uiPriority w:val="99"/>
    <w:qFormat/>
    <w:locked/>
    <w:rsid w:val="006A4F46"/>
    <w:rPr>
      <w:rFonts w:ascii="Calibri" w:hAnsi="Calibri" w:cs="Arial Unicode MS"/>
      <w:color w:val="000000"/>
      <w:sz w:val="22"/>
      <w:szCs w:val="22"/>
      <w:u w:val="none" w:color="000000"/>
    </w:rPr>
  </w:style>
  <w:style w:type="character" w:customStyle="1" w:styleId="ListLabel1">
    <w:name w:val="ListLabel 1"/>
    <w:qFormat/>
    <w:rPr>
      <w:rFonts w:ascii="Times New Roman" w:eastAsia="Verdana" w:hAnsi="Times New Roman" w:cs="Verdana"/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ascii="Times New Roman" w:hAnsi="Times New Roman" w:cs="Times New Roman"/>
      <w:sz w:val="20"/>
    </w:rPr>
  </w:style>
  <w:style w:type="character" w:customStyle="1" w:styleId="ListLabel5">
    <w:name w:val="ListLabel 5"/>
    <w:qFormat/>
    <w:rPr>
      <w:rFonts w:ascii="Times New Roman" w:eastAsia="Arial Unicode MS" w:hAnsi="Times New Roman"/>
      <w:b/>
      <w:sz w:val="20"/>
    </w:rPr>
  </w:style>
  <w:style w:type="character" w:customStyle="1" w:styleId="ListLabel6">
    <w:name w:val="ListLabel 6"/>
    <w:qFormat/>
    <w:rPr>
      <w:rFonts w:ascii="Times New Roman" w:hAnsi="Times New Roman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0">
    <w:name w:val="ListLabel 10"/>
    <w:qFormat/>
    <w:rPr>
      <w:rFonts w:ascii="Times New Roman" w:eastAsia="Verdana" w:hAnsi="Times New Roman" w:cs="Verdana"/>
      <w:sz w:val="20"/>
      <w:szCs w:val="20"/>
    </w:rPr>
  </w:style>
  <w:style w:type="character" w:customStyle="1" w:styleId="ListLabel11">
    <w:name w:val="ListLabel 11"/>
    <w:qFormat/>
    <w:rPr>
      <w:rFonts w:ascii="Times New Roman" w:eastAsia="Arial Unicode MS" w:hAnsi="Times New Roman"/>
      <w:b/>
      <w:sz w:val="20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0"/>
    </w:rPr>
  </w:style>
  <w:style w:type="character" w:customStyle="1" w:styleId="ListLabel13">
    <w:name w:val="ListLabel 13"/>
    <w:qFormat/>
    <w:rPr>
      <w:rFonts w:ascii="Times New Roman" w:hAnsi="Times New Roman" w:cs="OpenSymbol"/>
      <w:b/>
      <w:sz w:val="20"/>
    </w:rPr>
  </w:style>
  <w:style w:type="character" w:customStyle="1" w:styleId="ListLabel14">
    <w:name w:val="ListLabel 14"/>
    <w:qFormat/>
    <w:rPr>
      <w:rFonts w:ascii="Times New Roman" w:hAnsi="Times New Roman" w:cs="OpenSymbol"/>
      <w:b/>
      <w:sz w:val="20"/>
    </w:rPr>
  </w:style>
  <w:style w:type="character" w:customStyle="1" w:styleId="ListLabel15">
    <w:name w:val="ListLabel 15"/>
    <w:qFormat/>
    <w:rPr>
      <w:rFonts w:ascii="Times New Roman" w:hAnsi="Times New Roman" w:cs="Symbol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19">
    <w:name w:val="ListLabel 19"/>
    <w:qFormat/>
    <w:rPr>
      <w:rFonts w:eastAsia="Verdana" w:cs="Verdana"/>
      <w:sz w:val="20"/>
      <w:szCs w:val="20"/>
    </w:rPr>
  </w:style>
  <w:style w:type="character" w:customStyle="1" w:styleId="ListLabel20">
    <w:name w:val="ListLabel 20"/>
    <w:qFormat/>
    <w:rPr>
      <w:rFonts w:eastAsia="Arial Unicode MS"/>
      <w:b/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character" w:customStyle="1" w:styleId="ListLabel22">
    <w:name w:val="ListLabel 22"/>
    <w:qFormat/>
    <w:rPr>
      <w:rFonts w:cs="OpenSymbol"/>
      <w:b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7">
    <w:name w:val="ListLabel 27"/>
    <w:qFormat/>
    <w:rPr>
      <w:b w:val="0"/>
      <w:bCs w:val="0"/>
    </w:rPr>
  </w:style>
  <w:style w:type="character" w:customStyle="1" w:styleId="ListLabel28">
    <w:name w:val="ListLabel 28"/>
    <w:qFormat/>
    <w:rPr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eastAsia="Times New Roman" w:cs="Times New Roman"/>
      <w:b/>
      <w:i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uppressAutoHyphens/>
    </w:pPr>
    <w:rPr>
      <w:rFonts w:ascii="Arial Unicode MS" w:hAnsi="Arial Unicode MS"/>
      <w:sz w:val="24"/>
      <w:szCs w:val="24"/>
    </w:rPr>
  </w:style>
  <w:style w:type="paragraph" w:styleId="Lista">
    <w:name w:val="List"/>
    <w:basedOn w:val="Tretekstu"/>
    <w:pPr>
      <w:ind w:left="283" w:hanging="283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24567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ie">
    <w:name w:val="Domyślnie"/>
    <w:qFormat/>
    <w:pPr>
      <w:suppressAutoHyphens/>
      <w:spacing w:after="200" w:line="100" w:lineRule="atLeast"/>
    </w:pPr>
    <w:rPr>
      <w:rFonts w:cs="Arial Unicode MS"/>
      <w:color w:val="00000A"/>
      <w:sz w:val="24"/>
      <w:szCs w:val="24"/>
      <w:u w:color="00000A"/>
    </w:rPr>
  </w:style>
  <w:style w:type="paragraph" w:customStyle="1" w:styleId="Tytu">
    <w:name w:val="Tytu?"/>
    <w:qFormat/>
    <w:pPr>
      <w:suppressAutoHyphens/>
      <w:spacing w:line="100" w:lineRule="atLeast"/>
      <w:jc w:val="center"/>
    </w:pPr>
    <w:rPr>
      <w:rFonts w:cs="Arial Unicode MS"/>
      <w:b/>
      <w:bCs/>
      <w:color w:val="00000A"/>
      <w:sz w:val="28"/>
      <w:szCs w:val="28"/>
      <w:u w:color="00000A"/>
    </w:rPr>
  </w:style>
  <w:style w:type="paragraph" w:styleId="Tekstprzypisudolnego">
    <w:name w:val="footnote text"/>
    <w:qFormat/>
    <w:pPr>
      <w:suppressAutoHyphens/>
    </w:pPr>
    <w:rPr>
      <w:rFonts w:eastAsia="Times New Roman"/>
      <w:color w:val="000000"/>
      <w:sz w:val="22"/>
      <w:u w:color="000000"/>
    </w:rPr>
  </w:style>
  <w:style w:type="paragraph" w:styleId="NormalnyWeb">
    <w:name w:val="Normal (Web)"/>
    <w:qFormat/>
    <w:pPr>
      <w:spacing w:before="100" w:after="119"/>
    </w:pPr>
    <w:rPr>
      <w:rFonts w:cs="Arial Unicode MS"/>
      <w:color w:val="000000"/>
      <w:sz w:val="24"/>
      <w:szCs w:val="24"/>
      <w:u w:color="000000"/>
    </w:rPr>
  </w:style>
  <w:style w:type="paragraph" w:customStyle="1" w:styleId="Lista22">
    <w:name w:val="Lista 22"/>
    <w:qFormat/>
    <w:pPr>
      <w:ind w:left="566" w:hanging="283"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link w:val="BezodstpwZnak"/>
    <w:uiPriority w:val="99"/>
    <w:qFormat/>
    <w:rsid w:val="00F013B9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B14F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12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67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0">
    <w:name w:val="Title"/>
    <w:basedOn w:val="Gwka"/>
  </w:style>
  <w:style w:type="paragraph" w:styleId="Podtytu">
    <w:name w:val="Subtitle"/>
    <w:basedOn w:val="Gwka"/>
  </w:style>
  <w:style w:type="paragraph" w:customStyle="1" w:styleId="Default">
    <w:name w:val="Default"/>
    <w:qFormat/>
    <w:pPr>
      <w:widowControl w:val="0"/>
    </w:pPr>
    <w:rPr>
      <w:rFonts w:ascii="Garamond" w:hAnsi="Garamond"/>
      <w:color w:val="000000"/>
      <w:sz w:val="24"/>
    </w:rPr>
  </w:style>
  <w:style w:type="numbering" w:customStyle="1" w:styleId="List0">
    <w:name w:val="List 0"/>
  </w:style>
  <w:style w:type="numbering" w:customStyle="1" w:styleId="Zaimportowanystyl2">
    <w:name w:val="Zaimportowany styl 2"/>
  </w:style>
  <w:style w:type="numbering" w:customStyle="1" w:styleId="Lista1">
    <w:name w:val="Lista 1"/>
  </w:style>
  <w:style w:type="numbering" w:customStyle="1" w:styleId="Lista21">
    <w:name w:val="Lista 21"/>
  </w:style>
  <w:style w:type="numbering" w:customStyle="1" w:styleId="Zaimportowanystyl3">
    <w:name w:val="Zaimportowany styl 3"/>
  </w:style>
  <w:style w:type="numbering" w:customStyle="1" w:styleId="Lista31">
    <w:name w:val="Lista 31"/>
  </w:style>
  <w:style w:type="numbering" w:customStyle="1" w:styleId="Zaimportowanystyl4">
    <w:name w:val="Zaimportowany styl 4"/>
  </w:style>
  <w:style w:type="numbering" w:customStyle="1" w:styleId="Lista41">
    <w:name w:val="Lista 41"/>
  </w:style>
  <w:style w:type="numbering" w:customStyle="1" w:styleId="Zaimportowanystyl5">
    <w:name w:val="Zaimportowany styl 5"/>
  </w:style>
  <w:style w:type="numbering" w:customStyle="1" w:styleId="Lista51">
    <w:name w:val="Lista 51"/>
  </w:style>
  <w:style w:type="numbering" w:customStyle="1" w:styleId="List6">
    <w:name w:val="List 6"/>
  </w:style>
  <w:style w:type="numbering" w:customStyle="1" w:styleId="Zaimportowanystyl6">
    <w:name w:val="Zaimportowany styl 6"/>
  </w:style>
  <w:style w:type="numbering" w:customStyle="1" w:styleId="List7">
    <w:name w:val="List 7"/>
  </w:style>
  <w:style w:type="numbering" w:customStyle="1" w:styleId="Zaimportowanystyl7">
    <w:name w:val="Zaimportowany styl 7"/>
  </w:style>
  <w:style w:type="numbering" w:customStyle="1" w:styleId="List8">
    <w:name w:val="List 8"/>
  </w:style>
  <w:style w:type="numbering" w:customStyle="1" w:styleId="Zaimportowanystyl8">
    <w:name w:val="Zaimportowany styl 8"/>
  </w:style>
  <w:style w:type="numbering" w:customStyle="1" w:styleId="List9">
    <w:name w:val="List 9"/>
  </w:style>
  <w:style w:type="numbering" w:customStyle="1" w:styleId="Zaimportowanystyl9">
    <w:name w:val="Zaimportowany styl 9"/>
  </w:style>
  <w:style w:type="numbering" w:customStyle="1" w:styleId="List10">
    <w:name w:val="List 10"/>
  </w:style>
  <w:style w:type="numbering" w:customStyle="1" w:styleId="Zaimportowanystyl10">
    <w:name w:val="Zaimportowany styl 10"/>
  </w:style>
  <w:style w:type="numbering" w:customStyle="1" w:styleId="List11">
    <w:name w:val="List 11"/>
  </w:style>
  <w:style w:type="numbering" w:customStyle="1" w:styleId="Zaimportowanystyl11">
    <w:name w:val="Zaimportowany styl 11"/>
  </w:style>
  <w:style w:type="numbering" w:customStyle="1" w:styleId="List12">
    <w:name w:val="List 12"/>
  </w:style>
  <w:style w:type="numbering" w:customStyle="1" w:styleId="Zaimportowanystyl12">
    <w:name w:val="Zaimportowany styl 12"/>
  </w:style>
  <w:style w:type="numbering" w:customStyle="1" w:styleId="List13">
    <w:name w:val="List 13"/>
  </w:style>
  <w:style w:type="numbering" w:customStyle="1" w:styleId="Zaimportowanystyl13">
    <w:name w:val="Zaimportowany styl 13"/>
  </w:style>
  <w:style w:type="numbering" w:customStyle="1" w:styleId="List14">
    <w:name w:val="List 14"/>
  </w:style>
  <w:style w:type="numbering" w:customStyle="1" w:styleId="List15">
    <w:name w:val="List 15"/>
  </w:style>
  <w:style w:type="numbering" w:customStyle="1" w:styleId="Zaimportowanystyl14">
    <w:name w:val="Zaimportowany styl 14"/>
  </w:style>
  <w:style w:type="numbering" w:customStyle="1" w:styleId="List16">
    <w:name w:val="List 16"/>
  </w:style>
  <w:style w:type="numbering" w:customStyle="1" w:styleId="Zaimportowanystyl15">
    <w:name w:val="Zaimportowany styl 15"/>
  </w:style>
  <w:style w:type="numbering" w:customStyle="1" w:styleId="List17">
    <w:name w:val="List 17"/>
  </w:style>
  <w:style w:type="numbering" w:customStyle="1" w:styleId="Zaimportowanystyl16">
    <w:name w:val="Zaimportowany styl 16"/>
  </w:style>
  <w:style w:type="numbering" w:customStyle="1" w:styleId="List18">
    <w:name w:val="List 18"/>
  </w:style>
  <w:style w:type="numbering" w:customStyle="1" w:styleId="Zaimportowanystyl17">
    <w:name w:val="Zaimportowany styl 17"/>
  </w:style>
  <w:style w:type="numbering" w:customStyle="1" w:styleId="Zaimportowanystyl19">
    <w:name w:val="Zaimportowany styl 19"/>
    <w:rsid w:val="006A4F46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5E8F-10ED-49CF-8C9D-D187F42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Jurek</dc:creator>
  <cp:lastModifiedBy>Anna Pietkowska</cp:lastModifiedBy>
  <cp:revision>8</cp:revision>
  <cp:lastPrinted>2019-08-28T08:03:00Z</cp:lastPrinted>
  <dcterms:created xsi:type="dcterms:W3CDTF">2019-07-01T08:40:00Z</dcterms:created>
  <dcterms:modified xsi:type="dcterms:W3CDTF">2019-08-29T10:35:00Z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